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7849" w14:textId="77777777" w:rsidR="00716FBE" w:rsidRPr="004D509F" w:rsidRDefault="00716FBE" w:rsidP="00716FBE">
      <w:pPr>
        <w:pStyle w:val="Header"/>
        <w:tabs>
          <w:tab w:val="center" w:pos="90"/>
        </w:tabs>
        <w:ind w:left="11520" w:right="-360"/>
        <w:rPr>
          <w:rFonts w:cstheme="minorHAnsi"/>
          <w:bCs/>
          <w:i/>
          <w:iCs/>
        </w:rPr>
      </w:pPr>
      <w:r w:rsidRPr="004D509F">
        <w:rPr>
          <w:rFonts w:cstheme="minorHAnsi"/>
          <w:bCs/>
        </w:rPr>
        <w:t>UMP</w:t>
      </w:r>
      <w:r w:rsidRPr="004D509F">
        <w:rPr>
          <w:rFonts w:cstheme="minorHAnsi"/>
          <w:bCs/>
          <w:lang w:val="sv-SE"/>
        </w:rPr>
        <w:t>-</w:t>
      </w:r>
      <w:r w:rsidR="00241588" w:rsidRPr="004D509F">
        <w:rPr>
          <w:rFonts w:cstheme="minorHAnsi"/>
          <w:bCs/>
        </w:rPr>
        <w:t>FM-</w:t>
      </w:r>
      <w:r w:rsidRPr="004D509F">
        <w:rPr>
          <w:rFonts w:cstheme="minorHAnsi"/>
          <w:bCs/>
        </w:rPr>
        <w:t>SOP</w:t>
      </w:r>
      <w:r w:rsidRPr="004D509F">
        <w:rPr>
          <w:rFonts w:cstheme="minorHAnsi"/>
          <w:bCs/>
          <w:lang w:val="sv-SE"/>
        </w:rPr>
        <w:t>PBM-0</w:t>
      </w:r>
      <w:r w:rsidRPr="004D509F">
        <w:rPr>
          <w:rFonts w:cstheme="minorHAnsi"/>
          <w:bCs/>
        </w:rPr>
        <w:t>3</w:t>
      </w:r>
      <w:r w:rsidRPr="004D509F">
        <w:rPr>
          <w:rFonts w:cstheme="minorHAnsi"/>
          <w:bCs/>
          <w:lang w:val="sv-SE"/>
        </w:rPr>
        <w:t>-</w:t>
      </w:r>
      <w:r w:rsidRPr="004D509F">
        <w:rPr>
          <w:rFonts w:cstheme="minorHAnsi"/>
          <w:bCs/>
        </w:rPr>
        <w:t>11</w:t>
      </w:r>
      <w:r w:rsidRPr="004D509F">
        <w:rPr>
          <w:rFonts w:cstheme="minorHAnsi"/>
          <w:bCs/>
          <w:lang w:val="sv-SE"/>
        </w:rPr>
        <w:t>/R</w:t>
      </w:r>
      <w:r w:rsidR="00F543FC" w:rsidRPr="004D509F">
        <w:rPr>
          <w:rFonts w:cstheme="minorHAnsi"/>
          <w:bCs/>
        </w:rPr>
        <w:t>1</w:t>
      </w:r>
    </w:p>
    <w:tbl>
      <w:tblPr>
        <w:tblW w:w="1385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55"/>
        <w:gridCol w:w="375"/>
        <w:gridCol w:w="849"/>
        <w:gridCol w:w="1849"/>
        <w:gridCol w:w="187"/>
        <w:gridCol w:w="141"/>
        <w:gridCol w:w="2070"/>
        <w:gridCol w:w="482"/>
        <w:gridCol w:w="1701"/>
        <w:gridCol w:w="93"/>
        <w:gridCol w:w="1417"/>
        <w:gridCol w:w="758"/>
        <w:gridCol w:w="516"/>
        <w:gridCol w:w="1336"/>
        <w:gridCol w:w="1123"/>
      </w:tblGrid>
      <w:tr w:rsidR="00702C64" w:rsidRPr="004D509F" w14:paraId="58D782CC" w14:textId="77777777" w:rsidTr="00FE12EF">
        <w:trPr>
          <w:trHeight w:val="1178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54B8" w14:textId="77777777" w:rsidR="00702C64" w:rsidRPr="004D509F" w:rsidRDefault="006536AB" w:rsidP="003A7EB2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noProof/>
                <w:color w:val="000000"/>
                <w:lang w:val="en-US"/>
              </w:rPr>
              <w:drawing>
                <wp:anchor distT="0" distB="0" distL="114300" distR="114300" simplePos="0" relativeHeight="251695616" behindDoc="0" locked="0" layoutInCell="1" allowOverlap="1" wp14:anchorId="43D12300" wp14:editId="49387D95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-22860</wp:posOffset>
                  </wp:positionV>
                  <wp:extent cx="771525" cy="666750"/>
                  <wp:effectExtent l="19050" t="0" r="9525" b="0"/>
                  <wp:wrapNone/>
                  <wp:docPr id="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0CA2" w14:textId="77777777" w:rsidR="00AC035E" w:rsidRPr="004D509F" w:rsidRDefault="00A37FD1" w:rsidP="00AC03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UNIVERSITAS MUHAMMADIYAH PURWOREJO</w:t>
            </w:r>
          </w:p>
          <w:p w14:paraId="71856B01" w14:textId="77777777" w:rsidR="00AC035E" w:rsidRPr="004D509F" w:rsidRDefault="00040519" w:rsidP="00AC03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FAKULTAS KEGURUAN DAN ILMU PENDIDIKAN</w:t>
            </w:r>
          </w:p>
          <w:p w14:paraId="2667027F" w14:textId="5F31439B" w:rsidR="00AC035E" w:rsidRPr="004D509F" w:rsidRDefault="00AC035E" w:rsidP="00A3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PROGRAM STUDI</w:t>
            </w:r>
            <w:r w:rsidR="00040519" w:rsidRPr="004D509F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 xml:space="preserve"> PENDIDIKAN </w:t>
            </w:r>
            <w:r w:rsidR="005E7B9A" w:rsidRPr="004D509F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BAHASA INGGRIS</w:t>
            </w:r>
          </w:p>
        </w:tc>
      </w:tr>
      <w:tr w:rsidR="00AC035E" w:rsidRPr="004D509F" w14:paraId="7723535A" w14:textId="77777777" w:rsidTr="00FE12EF">
        <w:trPr>
          <w:trHeight w:val="431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1C2F2" w14:textId="77777777" w:rsidR="00AC035E" w:rsidRPr="004D509F" w:rsidRDefault="00AC035E" w:rsidP="003A7EB2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2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9AE6" w14:textId="77777777" w:rsidR="00AC035E" w:rsidRPr="004D509F" w:rsidRDefault="00AC035E" w:rsidP="006218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RENCANA PEMBELAJARAN SEMESTER</w:t>
            </w:r>
          </w:p>
        </w:tc>
      </w:tr>
      <w:tr w:rsidR="00A90C21" w:rsidRPr="004D509F" w14:paraId="242AA3A0" w14:textId="77777777" w:rsidTr="00FE12EF">
        <w:trPr>
          <w:trHeight w:val="341"/>
        </w:trPr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18FD2" w14:textId="77777777" w:rsidR="00541C29" w:rsidRPr="004D509F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MATA KULIAH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722F5" w14:textId="77777777" w:rsidR="00541C29" w:rsidRPr="004D509F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KODE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450FA2" w14:textId="77777777" w:rsidR="00541C29" w:rsidRPr="004D509F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RUMPUN MK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592CB" w14:textId="77777777" w:rsidR="00541C29" w:rsidRPr="004D509F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BOBOT/SKS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8D4086" w14:textId="77777777" w:rsidR="00541C29" w:rsidRPr="004D509F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SEMESTER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13929" w14:textId="77777777" w:rsidR="00541C29" w:rsidRPr="004D509F" w:rsidRDefault="0049572A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Tgl</w:t>
            </w:r>
            <w:proofErr w:type="spellEnd"/>
            <w:r w:rsidR="003B0FA1" w:rsidRPr="004D509F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Penyusunan</w:t>
            </w:r>
            <w:proofErr w:type="spellEnd"/>
          </w:p>
        </w:tc>
      </w:tr>
      <w:tr w:rsidR="00A90C21" w:rsidRPr="004D509F" w14:paraId="6EBDB55C" w14:textId="77777777" w:rsidTr="00FE12EF">
        <w:trPr>
          <w:trHeight w:val="300"/>
        </w:trPr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00C7" w14:textId="440B8711" w:rsidR="00541C29" w:rsidRPr="004D509F" w:rsidRDefault="009F1074" w:rsidP="009D3870">
            <w:pPr>
              <w:spacing w:before="40" w:after="4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Sociolinguistics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88FD" w14:textId="7BD4769A" w:rsidR="00541C29" w:rsidRPr="004D509F" w:rsidRDefault="009F1074" w:rsidP="009D387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236225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42AE" w14:textId="5316C21D" w:rsidR="00541C29" w:rsidRPr="004D509F" w:rsidRDefault="009D3870" w:rsidP="009D387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Linguisti</w:t>
            </w:r>
            <w:r w:rsidR="009F1074">
              <w:rPr>
                <w:rFonts w:eastAsia="Times New Roman" w:cstheme="minorHAnsi"/>
                <w:color w:val="000000"/>
                <w:lang w:val="en-US" w:eastAsia="id-ID"/>
              </w:rPr>
              <w:t>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ED9" w14:textId="0FBF2099" w:rsidR="00541C29" w:rsidRPr="004D509F" w:rsidRDefault="005E7B9A" w:rsidP="009D387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392B" w14:textId="32525630" w:rsidR="00541C29" w:rsidRPr="004D509F" w:rsidRDefault="005C4FB2" w:rsidP="009D387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VI</w:t>
            </w:r>
            <w:r w:rsidR="005E7B9A" w:rsidRPr="004D509F">
              <w:rPr>
                <w:rFonts w:eastAsia="Times New Roman" w:cstheme="minorHAnsi"/>
                <w:color w:val="000000"/>
                <w:lang w:val="en-US" w:eastAsia="id-ID"/>
              </w:rPr>
              <w:t>I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F466" w14:textId="357A532E" w:rsidR="00541C29" w:rsidRPr="004D509F" w:rsidRDefault="009F1074" w:rsidP="009D387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Februari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2020</w:t>
            </w:r>
          </w:p>
        </w:tc>
      </w:tr>
      <w:tr w:rsidR="00CB585C" w:rsidRPr="004D509F" w14:paraId="4820B2DE" w14:textId="77777777" w:rsidTr="00FE12EF">
        <w:trPr>
          <w:trHeight w:val="664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74AB" w14:textId="77777777" w:rsidR="00541C29" w:rsidRPr="004D509F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Deskripsi Singkat MK</w:t>
            </w:r>
          </w:p>
        </w:tc>
        <w:tc>
          <w:tcPr>
            <w:tcW w:w="11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A0F6" w14:textId="02273B32" w:rsidR="00541C29" w:rsidRPr="004D509F" w:rsidRDefault="006F1B79" w:rsidP="009D3870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4D509F">
              <w:rPr>
                <w:rFonts w:cstheme="minorHAnsi"/>
                <w:lang w:val="en-US"/>
              </w:rPr>
              <w:t>Pada</w:t>
            </w:r>
            <w:r w:rsidR="004B09F5" w:rsidRPr="004D509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09F">
              <w:rPr>
                <w:rFonts w:cstheme="minorHAnsi"/>
                <w:lang w:val="en-US"/>
              </w:rPr>
              <w:t>mata</w:t>
            </w:r>
            <w:proofErr w:type="spellEnd"/>
            <w:r w:rsidR="004B09F5" w:rsidRPr="004D509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09F">
              <w:rPr>
                <w:rFonts w:cstheme="minorHAnsi"/>
                <w:lang w:val="en-US"/>
              </w:rPr>
              <w:t>kuliah</w:t>
            </w:r>
            <w:proofErr w:type="spellEnd"/>
            <w:r w:rsidR="004B09F5" w:rsidRPr="004D509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09F">
              <w:rPr>
                <w:rFonts w:cstheme="minorHAnsi"/>
                <w:lang w:val="en-US"/>
              </w:rPr>
              <w:t>ini</w:t>
            </w:r>
            <w:proofErr w:type="spellEnd"/>
            <w:r w:rsidR="004B09F5" w:rsidRPr="004D509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09F">
              <w:rPr>
                <w:rFonts w:cstheme="minorHAnsi"/>
                <w:lang w:val="en-US"/>
              </w:rPr>
              <w:t>mahasiswa</w:t>
            </w:r>
            <w:proofErr w:type="spellEnd"/>
            <w:r w:rsidR="004B09F5" w:rsidRPr="004D509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09F">
              <w:rPr>
                <w:rFonts w:cstheme="minorHAnsi"/>
                <w:lang w:val="en-US"/>
              </w:rPr>
              <w:t>belajar</w:t>
            </w:r>
            <w:proofErr w:type="spellEnd"/>
            <w:r w:rsidR="004B09F5" w:rsidRPr="004D509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09F">
              <w:rPr>
                <w:rFonts w:cstheme="minorHAnsi"/>
                <w:lang w:val="en-US"/>
              </w:rPr>
              <w:t>tentang</w:t>
            </w:r>
            <w:proofErr w:type="spellEnd"/>
            <w:r w:rsidR="004B09F5" w:rsidRPr="004D509F">
              <w:rPr>
                <w:rFonts w:cstheme="minorHAnsi"/>
                <w:lang w:val="en-US"/>
              </w:rPr>
              <w:t xml:space="preserve"> </w:t>
            </w:r>
            <w:r w:rsidR="009D3870">
              <w:rPr>
                <w:rFonts w:cstheme="minorHAnsi"/>
                <w:lang w:val="en-US"/>
              </w:rPr>
              <w:t>s</w:t>
            </w:r>
            <w:r w:rsidR="009D3870" w:rsidRPr="009D3870">
              <w:rPr>
                <w:rFonts w:cstheme="minorHAnsi"/>
                <w:lang w:val="en-US"/>
              </w:rPr>
              <w:t>entences, utterances, and propositions</w:t>
            </w:r>
            <w:r w:rsidR="009D3870">
              <w:rPr>
                <w:rFonts w:cstheme="minorHAnsi"/>
                <w:lang w:val="en-US"/>
              </w:rPr>
              <w:t>; r</w:t>
            </w:r>
            <w:r w:rsidR="009D3870" w:rsidRPr="009D3870">
              <w:rPr>
                <w:rFonts w:cstheme="minorHAnsi"/>
                <w:lang w:val="en-US"/>
              </w:rPr>
              <w:t>eference and sense</w:t>
            </w:r>
            <w:r w:rsidR="009D3870">
              <w:rPr>
                <w:rFonts w:cstheme="minorHAnsi"/>
                <w:lang w:val="en-US"/>
              </w:rPr>
              <w:t>;</w:t>
            </w:r>
            <w:r w:rsidR="009D3870" w:rsidRPr="009D3870">
              <w:rPr>
                <w:rFonts w:cstheme="minorHAnsi"/>
                <w:lang w:val="en-US"/>
              </w:rPr>
              <w:t xml:space="preserve">                                        </w:t>
            </w:r>
            <w:r w:rsidR="009D3870">
              <w:rPr>
                <w:rFonts w:cstheme="minorHAnsi"/>
                <w:lang w:val="en-US"/>
              </w:rPr>
              <w:t>r</w:t>
            </w:r>
            <w:r w:rsidR="009D3870" w:rsidRPr="009D3870">
              <w:rPr>
                <w:rFonts w:cstheme="minorHAnsi"/>
                <w:lang w:val="en-US"/>
              </w:rPr>
              <w:t>eferring expressions</w:t>
            </w:r>
            <w:r w:rsidR="009D3870">
              <w:rPr>
                <w:rFonts w:cstheme="minorHAnsi"/>
                <w:lang w:val="en-US"/>
              </w:rPr>
              <w:t>; d</w:t>
            </w:r>
            <w:r w:rsidR="009D3870" w:rsidRPr="009D3870">
              <w:rPr>
                <w:rFonts w:cstheme="minorHAnsi"/>
                <w:lang w:val="en-US"/>
              </w:rPr>
              <w:t>eixis and deﬁniteness</w:t>
            </w:r>
            <w:r w:rsidR="009D3870">
              <w:rPr>
                <w:rFonts w:cstheme="minorHAnsi"/>
                <w:lang w:val="en-US"/>
              </w:rPr>
              <w:t>; s</w:t>
            </w:r>
            <w:r w:rsidR="009D3870" w:rsidRPr="009D3870">
              <w:rPr>
                <w:rFonts w:cstheme="minorHAnsi"/>
                <w:lang w:val="en-US"/>
              </w:rPr>
              <w:t>peech acts</w:t>
            </w:r>
            <w:r w:rsidR="009D3870">
              <w:rPr>
                <w:rFonts w:cstheme="minorHAnsi"/>
                <w:lang w:val="en-US"/>
              </w:rPr>
              <w:t>; p</w:t>
            </w:r>
            <w:r w:rsidR="009D3870" w:rsidRPr="009D3870">
              <w:rPr>
                <w:rFonts w:cstheme="minorHAnsi"/>
                <w:lang w:val="en-US"/>
              </w:rPr>
              <w:t>erlocutions and illocutions</w:t>
            </w:r>
            <w:r w:rsidR="009D3870">
              <w:rPr>
                <w:rFonts w:cstheme="minorHAnsi"/>
                <w:lang w:val="en-US"/>
              </w:rPr>
              <w:t>; f</w:t>
            </w:r>
            <w:r w:rsidR="009D3870" w:rsidRPr="009D3870">
              <w:rPr>
                <w:rFonts w:cstheme="minorHAnsi"/>
                <w:lang w:val="en-US"/>
              </w:rPr>
              <w:t>elicity conditions</w:t>
            </w:r>
            <w:r w:rsidR="009D3870">
              <w:rPr>
                <w:rFonts w:cstheme="minorHAnsi"/>
                <w:lang w:val="en-US"/>
              </w:rPr>
              <w:t>; d</w:t>
            </w:r>
            <w:r w:rsidR="009D3870" w:rsidRPr="009D3870">
              <w:rPr>
                <w:rFonts w:cstheme="minorHAnsi"/>
                <w:lang w:val="en-US"/>
              </w:rPr>
              <w:t>irect and indirect illocutions</w:t>
            </w:r>
            <w:r w:rsidR="00450AF9">
              <w:rPr>
                <w:rFonts w:cstheme="minorHAnsi"/>
                <w:lang w:val="en-US"/>
              </w:rPr>
              <w:t>; p</w:t>
            </w:r>
            <w:r w:rsidR="009D3870" w:rsidRPr="009D3870">
              <w:rPr>
                <w:rFonts w:cstheme="minorHAnsi"/>
                <w:lang w:val="en-US"/>
              </w:rPr>
              <w:t>ropositions and illocutions</w:t>
            </w:r>
            <w:r w:rsidR="00450AF9">
              <w:rPr>
                <w:rFonts w:cstheme="minorHAnsi"/>
                <w:lang w:val="en-US"/>
              </w:rPr>
              <w:t>; c</w:t>
            </w:r>
            <w:r w:rsidR="009D3870" w:rsidRPr="009D3870">
              <w:rPr>
                <w:rFonts w:cstheme="minorHAnsi"/>
                <w:lang w:val="en-US"/>
              </w:rPr>
              <w:t>onversational implicature</w:t>
            </w:r>
            <w:r w:rsidR="00450AF9">
              <w:rPr>
                <w:rFonts w:cstheme="minorHAnsi"/>
                <w:lang w:val="en-US"/>
              </w:rPr>
              <w:t>; and n</w:t>
            </w:r>
            <w:r w:rsidR="009D3870" w:rsidRPr="009D3870">
              <w:rPr>
                <w:rFonts w:cstheme="minorHAnsi"/>
                <w:lang w:val="en-US"/>
              </w:rPr>
              <w:t>on-literal meaning: idioms, metaphor, and metonymy</w:t>
            </w:r>
            <w:r w:rsidR="00C81392" w:rsidRPr="004D509F">
              <w:rPr>
                <w:rFonts w:cstheme="minorHAnsi"/>
                <w:lang w:val="en-US"/>
              </w:rPr>
              <w:t>.</w:t>
            </w:r>
          </w:p>
        </w:tc>
      </w:tr>
      <w:tr w:rsidR="00913D15" w:rsidRPr="004D509F" w14:paraId="49D8940C" w14:textId="77777777" w:rsidTr="00FE12EF">
        <w:trPr>
          <w:trHeight w:val="487"/>
        </w:trPr>
        <w:tc>
          <w:tcPr>
            <w:tcW w:w="2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BCA7" w14:textId="0E89C0DC" w:rsidR="00913D15" w:rsidRPr="004D509F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lang w:eastAsia="id-ID"/>
              </w:rPr>
              <w:t>Pustaka</w:t>
            </w:r>
          </w:p>
          <w:p w14:paraId="64A40983" w14:textId="77777777" w:rsidR="00913D15" w:rsidRPr="004D509F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E54C" w14:textId="77777777" w:rsidR="00913D15" w:rsidRPr="004D509F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d-ID"/>
              </w:rPr>
            </w:pPr>
            <w:r w:rsidRPr="004D509F">
              <w:rPr>
                <w:rFonts w:eastAsia="Times New Roman" w:cstheme="minorHAnsi"/>
                <w:b/>
                <w:lang w:eastAsia="id-ID"/>
              </w:rPr>
              <w:t>Utama:</w:t>
            </w:r>
          </w:p>
        </w:tc>
        <w:tc>
          <w:tcPr>
            <w:tcW w:w="9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1183" w14:textId="56E3CB4C" w:rsidR="00C81392" w:rsidRPr="004D509F" w:rsidRDefault="009F1074" w:rsidP="00C81392">
            <w:pPr>
              <w:spacing w:after="100" w:line="240" w:lineRule="auto"/>
              <w:ind w:left="994" w:hanging="994"/>
              <w:rPr>
                <w:rFonts w:eastAsia="Times New Roman" w:cstheme="minorHAnsi"/>
                <w:bCs/>
                <w:lang w:val="en-US" w:eastAsia="id-ID"/>
              </w:rPr>
            </w:pPr>
            <w:r w:rsidRPr="009F1074">
              <w:rPr>
                <w:rFonts w:eastAsia="Times New Roman" w:cstheme="minorHAnsi"/>
                <w:bCs/>
                <w:lang w:val="en-US" w:eastAsia="id-ID"/>
              </w:rPr>
              <w:t>Holmes, Janet. (2001). An Introduction to Sociolinguistics: Learning about Language. England, UK: Pearson Education Ltd</w:t>
            </w:r>
            <w:r>
              <w:rPr>
                <w:rFonts w:eastAsia="Times New Roman" w:cstheme="minorHAnsi"/>
                <w:bCs/>
                <w:lang w:val="en-US" w:eastAsia="id-ID"/>
              </w:rPr>
              <w:t>.</w:t>
            </w:r>
          </w:p>
        </w:tc>
      </w:tr>
      <w:tr w:rsidR="00913D15" w:rsidRPr="004D509F" w14:paraId="52BD944A" w14:textId="77777777" w:rsidTr="00FE12EF">
        <w:trPr>
          <w:trHeight w:val="499"/>
        </w:trPr>
        <w:tc>
          <w:tcPr>
            <w:tcW w:w="21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78D0" w14:textId="77777777" w:rsidR="00913D15" w:rsidRPr="004D509F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7EFA" w14:textId="77777777" w:rsidR="00913D15" w:rsidRPr="004D509F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color w:val="000000"/>
                <w:lang w:eastAsia="id-ID"/>
              </w:rPr>
              <w:t>Pendukung:</w:t>
            </w:r>
          </w:p>
        </w:tc>
        <w:tc>
          <w:tcPr>
            <w:tcW w:w="9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1927" w14:textId="77777777" w:rsidR="009F1074" w:rsidRPr="009F1074" w:rsidRDefault="009F1074" w:rsidP="009F1074">
            <w:pPr>
              <w:spacing w:before="60" w:after="60" w:line="240" w:lineRule="auto"/>
              <w:rPr>
                <w:rFonts w:eastAsia="Times New Roman" w:cstheme="minorHAnsi"/>
                <w:lang w:val="en-US" w:eastAsia="id-ID"/>
              </w:rPr>
            </w:pPr>
            <w:r w:rsidRPr="009F1074">
              <w:rPr>
                <w:rFonts w:eastAsia="Times New Roman" w:cstheme="minorHAnsi"/>
                <w:lang w:val="en-US" w:eastAsia="id-ID"/>
              </w:rPr>
              <w:t xml:space="preserve">Bayley, Robert. (2007). Sociolinguistic Variation: Theories, Methods, and Applications. UK: Cambridge University Press </w:t>
            </w:r>
          </w:p>
          <w:p w14:paraId="194DCFB4" w14:textId="77777777" w:rsidR="009F1074" w:rsidRPr="009F1074" w:rsidRDefault="009F1074" w:rsidP="009F1074">
            <w:pPr>
              <w:spacing w:before="60" w:after="60" w:line="240" w:lineRule="auto"/>
              <w:rPr>
                <w:rFonts w:eastAsia="Times New Roman" w:cstheme="minorHAnsi"/>
                <w:lang w:val="en-US" w:eastAsia="id-ID"/>
              </w:rPr>
            </w:pPr>
            <w:r w:rsidRPr="009F1074">
              <w:rPr>
                <w:rFonts w:eastAsia="Times New Roman" w:cstheme="minorHAnsi"/>
                <w:lang w:val="en-US" w:eastAsia="id-ID"/>
              </w:rPr>
              <w:t xml:space="preserve"> </w:t>
            </w:r>
          </w:p>
          <w:p w14:paraId="5925DA65" w14:textId="77777777" w:rsidR="009F1074" w:rsidRPr="009F1074" w:rsidRDefault="009F1074" w:rsidP="009F1074">
            <w:pPr>
              <w:spacing w:before="60" w:after="60" w:line="240" w:lineRule="auto"/>
              <w:rPr>
                <w:rFonts w:eastAsia="Times New Roman" w:cstheme="minorHAnsi"/>
                <w:lang w:val="en-US" w:eastAsia="id-ID"/>
              </w:rPr>
            </w:pPr>
            <w:proofErr w:type="spellStart"/>
            <w:r w:rsidRPr="009F1074">
              <w:rPr>
                <w:rFonts w:eastAsia="Times New Roman" w:cstheme="minorHAnsi"/>
                <w:lang w:val="en-US" w:eastAsia="id-ID"/>
              </w:rPr>
              <w:t>Chaika</w:t>
            </w:r>
            <w:proofErr w:type="spellEnd"/>
            <w:r w:rsidRPr="009F1074">
              <w:rPr>
                <w:rFonts w:eastAsia="Times New Roman" w:cstheme="minorHAnsi"/>
                <w:lang w:val="en-US" w:eastAsia="id-ID"/>
              </w:rPr>
              <w:t xml:space="preserve">, Elaine. (1982). Language the Social Mirror. Massachusetts, USA: Newbury House Publishers </w:t>
            </w:r>
          </w:p>
          <w:p w14:paraId="1C3842C3" w14:textId="77777777" w:rsidR="009F1074" w:rsidRPr="009F1074" w:rsidRDefault="009F1074" w:rsidP="009F1074">
            <w:pPr>
              <w:spacing w:before="60" w:after="60" w:line="240" w:lineRule="auto"/>
              <w:rPr>
                <w:rFonts w:eastAsia="Times New Roman" w:cstheme="minorHAnsi"/>
                <w:lang w:val="en-US" w:eastAsia="id-ID"/>
              </w:rPr>
            </w:pPr>
            <w:r w:rsidRPr="009F1074">
              <w:rPr>
                <w:rFonts w:eastAsia="Times New Roman" w:cstheme="minorHAnsi"/>
                <w:lang w:val="en-US" w:eastAsia="id-ID"/>
              </w:rPr>
              <w:t xml:space="preserve"> </w:t>
            </w:r>
          </w:p>
          <w:p w14:paraId="1FD53E23" w14:textId="35660629" w:rsidR="00913D15" w:rsidRPr="009D3870" w:rsidRDefault="009F1074" w:rsidP="009F1074">
            <w:pPr>
              <w:spacing w:before="60" w:after="60" w:line="240" w:lineRule="auto"/>
              <w:rPr>
                <w:rFonts w:eastAsia="Times New Roman" w:cstheme="minorHAnsi"/>
                <w:lang w:val="en-US" w:eastAsia="id-ID"/>
              </w:rPr>
            </w:pPr>
            <w:proofErr w:type="spellStart"/>
            <w:r w:rsidRPr="009F1074">
              <w:rPr>
                <w:rFonts w:eastAsia="Times New Roman" w:cstheme="minorHAnsi"/>
                <w:lang w:val="en-US" w:eastAsia="id-ID"/>
              </w:rPr>
              <w:t>Wardhaugh</w:t>
            </w:r>
            <w:proofErr w:type="spellEnd"/>
            <w:r w:rsidRPr="009F1074">
              <w:rPr>
                <w:rFonts w:eastAsia="Times New Roman" w:cstheme="minorHAnsi"/>
                <w:lang w:val="en-US" w:eastAsia="id-ID"/>
              </w:rPr>
              <w:t>, Ronald. (1992). An Introduction to Sociolinguistics. Cambridge, Massachusetts, USA: Blackwell Publishers</w:t>
            </w:r>
          </w:p>
        </w:tc>
      </w:tr>
      <w:tr w:rsidR="0062189D" w:rsidRPr="004D509F" w14:paraId="2AF35899" w14:textId="77777777" w:rsidTr="00FE12EF">
        <w:trPr>
          <w:trHeight w:val="421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B0FA" w14:textId="77777777" w:rsidR="0062189D" w:rsidRPr="004D509F" w:rsidRDefault="0062189D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Media Pembelajaran</w:t>
            </w:r>
          </w:p>
        </w:tc>
        <w:tc>
          <w:tcPr>
            <w:tcW w:w="11673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3558" w14:textId="6E9BA7B3" w:rsidR="0062189D" w:rsidRPr="004D509F" w:rsidRDefault="003B4494" w:rsidP="003B44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LCD &amp; Projector</w:t>
            </w:r>
          </w:p>
        </w:tc>
      </w:tr>
      <w:tr w:rsidR="00913D15" w:rsidRPr="004D509F" w14:paraId="7AD60EF3" w14:textId="77777777" w:rsidTr="00FE12EF">
        <w:trPr>
          <w:trHeight w:val="408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A113" w14:textId="77777777" w:rsidR="00913D15" w:rsidRPr="004D509F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Team Teaching</w:t>
            </w:r>
          </w:p>
        </w:tc>
        <w:tc>
          <w:tcPr>
            <w:tcW w:w="11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3848" w14:textId="77777777" w:rsidR="00913D15" w:rsidRPr="004D509F" w:rsidRDefault="00D81C49" w:rsidP="00D81C4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13D15" w:rsidRPr="004D509F" w14:paraId="52D582C0" w14:textId="77777777" w:rsidTr="00FE12EF">
        <w:trPr>
          <w:trHeight w:val="443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7698" w14:textId="77777777" w:rsidR="00B9553B" w:rsidRPr="004D509F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Mata Kuliah Syarat</w:t>
            </w:r>
          </w:p>
        </w:tc>
        <w:tc>
          <w:tcPr>
            <w:tcW w:w="11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5180" w14:textId="3A8EEF91" w:rsidR="00B9553B" w:rsidRPr="004D509F" w:rsidRDefault="005E7B9A" w:rsidP="00D81C4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AF2D7F" w:rsidRPr="004D509F" w14:paraId="392ADBDE" w14:textId="77777777" w:rsidTr="00FE12EF">
        <w:trPr>
          <w:trHeight w:val="325"/>
        </w:trPr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097" w14:textId="77777777" w:rsidR="00AF2D7F" w:rsidRPr="004D509F" w:rsidRDefault="00AF2D7F" w:rsidP="002803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116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BFD3" w14:textId="77777777" w:rsidR="00AF2D7F" w:rsidRPr="004D509F" w:rsidRDefault="00AF2D7F" w:rsidP="00D81C4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</w:p>
        </w:tc>
      </w:tr>
      <w:tr w:rsidR="00913D15" w:rsidRPr="004D509F" w14:paraId="287E715C" w14:textId="77777777" w:rsidTr="00FE12EF">
        <w:trPr>
          <w:trHeight w:val="41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41A1CD" w14:textId="77777777" w:rsidR="00913D15" w:rsidRPr="004D509F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lastRenderedPageBreak/>
              <w:t>Minggu ke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E8FA42" w14:textId="77777777" w:rsidR="00913D15" w:rsidRPr="004D509F" w:rsidRDefault="004C141C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 xml:space="preserve">Sub </w:t>
            </w:r>
            <w:r w:rsidR="00913D15"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CP Mata Kuliah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D58613" w14:textId="77777777" w:rsidR="00913D15" w:rsidRPr="004D509F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Materi Pembelajaran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A856769" w14:textId="77777777" w:rsidR="00913D15" w:rsidRPr="004D509F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Metode/</w:t>
            </w:r>
            <w:r w:rsidR="00AF2D7F" w:rsidRPr="004D509F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 xml:space="preserve"> </w:t>
            </w: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 xml:space="preserve">Strategi </w:t>
            </w:r>
          </w:p>
          <w:p w14:paraId="5ADCFF2F" w14:textId="77777777" w:rsidR="00913D15" w:rsidRPr="004D509F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 xml:space="preserve">Pembelajaran 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B369852" w14:textId="77777777" w:rsidR="00913D15" w:rsidRPr="004D509F" w:rsidRDefault="00012C29" w:rsidP="00703E5E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Penilaian</w:t>
            </w:r>
            <w:proofErr w:type="spellEnd"/>
          </w:p>
        </w:tc>
      </w:tr>
      <w:tr w:rsidR="00F5480E" w:rsidRPr="004D509F" w14:paraId="41173AF9" w14:textId="77777777" w:rsidTr="00FE12EF">
        <w:trPr>
          <w:trHeight w:val="56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9BBC" w14:textId="77777777" w:rsidR="00913D15" w:rsidRPr="004D509F" w:rsidRDefault="00913D15" w:rsidP="003A7E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2F72" w14:textId="77777777" w:rsidR="00913D15" w:rsidRPr="004D509F" w:rsidRDefault="00913D15" w:rsidP="003A7E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1271" w14:textId="77777777" w:rsidR="00913D15" w:rsidRPr="004D509F" w:rsidRDefault="00913D15" w:rsidP="003A7E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87B2D59" w14:textId="77777777" w:rsidR="00913D15" w:rsidRPr="004D509F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887A74B" w14:textId="77777777" w:rsidR="00913D15" w:rsidRPr="004D509F" w:rsidRDefault="00913D15" w:rsidP="00AF2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Indikator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729BAAA" w14:textId="77777777" w:rsidR="00913D15" w:rsidRPr="004D509F" w:rsidRDefault="00913D15" w:rsidP="00AF2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Bentuk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6EB0478" w14:textId="77777777" w:rsidR="00913D15" w:rsidRPr="004D509F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Bobot (%)</w:t>
            </w:r>
          </w:p>
        </w:tc>
      </w:tr>
      <w:tr w:rsidR="005F13E0" w:rsidRPr="004D509F" w14:paraId="01610768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31F5" w14:textId="77777777" w:rsidR="005F13E0" w:rsidRPr="004D509F" w:rsidRDefault="005F13E0" w:rsidP="003A7EB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Cs/>
                <w:color w:val="000000"/>
                <w:lang w:eastAsia="id-ID"/>
              </w:rPr>
              <w:t>1</w:t>
            </w:r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5320" w14:textId="79A28554" w:rsidR="005F13E0" w:rsidRPr="004D509F" w:rsidRDefault="005F13E0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menjelaskan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9F1074">
              <w:rPr>
                <w:rFonts w:eastAsia="Times New Roman" w:cstheme="minorHAnsi"/>
                <w:color w:val="000000"/>
                <w:lang w:val="en-US" w:eastAsia="id-ID"/>
              </w:rPr>
              <w:t>sociolinguistics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EBA3" w14:textId="43D579BA" w:rsidR="005F13E0" w:rsidRPr="004D509F" w:rsidRDefault="009F1074" w:rsidP="006358F3">
            <w:pPr>
              <w:tabs>
                <w:tab w:val="left" w:pos="252"/>
                <w:tab w:val="left" w:pos="1800"/>
                <w:tab w:val="left" w:pos="3060"/>
                <w:tab w:val="left" w:pos="3600"/>
              </w:tabs>
              <w:spacing w:before="80" w:after="80" w:line="240" w:lineRule="auto"/>
              <w:rPr>
                <w:rFonts w:eastAsia="Calibri" w:cstheme="minorHAnsi"/>
              </w:rPr>
            </w:pPr>
            <w:r w:rsidRPr="009F1074">
              <w:rPr>
                <w:rFonts w:eastAsia="Calibri" w:cstheme="minorHAnsi"/>
              </w:rPr>
              <w:t>What do sociolinguists  study?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8D2D" w14:textId="77777777" w:rsidR="005F13E0" w:rsidRPr="004D509F" w:rsidRDefault="005F13E0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E3B2" w14:textId="44557340" w:rsidR="005F13E0" w:rsidRPr="004D509F" w:rsidRDefault="005F13E0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menjelaskan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9F1074">
              <w:rPr>
                <w:rFonts w:eastAsia="Times New Roman" w:cstheme="minorHAnsi"/>
                <w:color w:val="000000"/>
                <w:lang w:val="en-US" w:eastAsia="id-ID"/>
              </w:rPr>
              <w:t>sociolinguistics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F051" w14:textId="77777777" w:rsidR="005F13E0" w:rsidRPr="004D509F" w:rsidRDefault="005F13E0" w:rsidP="005F13E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264C" w14:textId="5D5FD2A7" w:rsidR="005F13E0" w:rsidRPr="004D509F" w:rsidRDefault="005F13E0" w:rsidP="005575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5</w:t>
            </w:r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%</w:t>
            </w:r>
          </w:p>
        </w:tc>
      </w:tr>
      <w:tr w:rsidR="005F13E0" w:rsidRPr="004D509F" w14:paraId="26E7366C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D370" w14:textId="77777777" w:rsidR="005F13E0" w:rsidRPr="005F13E0" w:rsidRDefault="005F13E0" w:rsidP="003A7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5F13E0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B13" w14:textId="08534C0C" w:rsidR="005F13E0" w:rsidRPr="004D509F" w:rsidRDefault="005F13E0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mengidentifikasi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dan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merumuskan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Language choice in multilingual communities</w:t>
            </w:r>
            <w:r w:rsidR="00005440"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benar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6D65" w14:textId="577B2CAE" w:rsidR="005F13E0" w:rsidRPr="004D509F" w:rsidRDefault="009F1074" w:rsidP="006358F3">
            <w:pPr>
              <w:tabs>
                <w:tab w:val="left" w:pos="175"/>
                <w:tab w:val="left" w:pos="1800"/>
                <w:tab w:val="left" w:pos="3060"/>
                <w:tab w:val="left" w:pos="3600"/>
              </w:tabs>
              <w:spacing w:before="80" w:after="80" w:line="240" w:lineRule="auto"/>
              <w:ind w:left="34" w:hanging="34"/>
              <w:rPr>
                <w:rFonts w:eastAsia="Calibri" w:cstheme="minorHAnsi"/>
              </w:rPr>
            </w:pPr>
            <w:r w:rsidRPr="009F1074">
              <w:rPr>
                <w:rFonts w:eastAsia="Calibri" w:cstheme="minorHAnsi"/>
              </w:rPr>
              <w:t>Language choice in multilingual communities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A3CE" w14:textId="77777777" w:rsidR="005F13E0" w:rsidRPr="004D509F" w:rsidRDefault="005F13E0" w:rsidP="00703E5E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EB68" w14:textId="47D6DDCE" w:rsidR="005F13E0" w:rsidRPr="004D509F" w:rsidRDefault="005F13E0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mengiden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-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tifikasi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dan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merumus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-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kan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Language choice in multilingual communities</w:t>
            </w:r>
            <w:r w:rsidR="00005440"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benar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B8E4" w14:textId="2ABD45E1" w:rsidR="005F13E0" w:rsidRPr="004D509F" w:rsidRDefault="005F13E0" w:rsidP="007B25F6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Tugas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 1: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Mengidentifikasi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dan 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merumuskan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masalah</w:t>
            </w:r>
            <w:proofErr w:type="spellEnd"/>
            <w:r w:rsidR="00450AF9">
              <w:rPr>
                <w:rFonts w:eastAsia="Times New Roman" w:cstheme="minorHAnsi"/>
                <w:color w:val="000000"/>
                <w:lang w:val="en-US" w:eastAsia="id-ID"/>
              </w:rPr>
              <w:t xml:space="preserve"> yang </w:t>
            </w:r>
            <w:proofErr w:type="spellStart"/>
            <w:r w:rsidR="00450AF9">
              <w:rPr>
                <w:rFonts w:eastAsia="Times New Roman" w:cstheme="minorHAnsi"/>
                <w:color w:val="000000"/>
                <w:lang w:val="en-US" w:eastAsia="id-ID"/>
              </w:rPr>
              <w:t>berhubungan</w:t>
            </w:r>
            <w:proofErr w:type="spellEnd"/>
            <w:r w:rsidR="00450AF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450AF9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="00450AF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 xml:space="preserve">sociolinguists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E0F1" w14:textId="597F4FAA" w:rsidR="005F13E0" w:rsidRPr="005F13E0" w:rsidRDefault="005F13E0" w:rsidP="005575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5F13E0">
              <w:rPr>
                <w:rFonts w:eastAsia="Times New Roman" w:cstheme="minorHAnsi"/>
                <w:color w:val="000000"/>
                <w:lang w:val="en-US" w:eastAsia="id-ID"/>
              </w:rPr>
              <w:t>15%</w:t>
            </w:r>
          </w:p>
        </w:tc>
      </w:tr>
      <w:tr w:rsidR="00DB129C" w:rsidRPr="004D509F" w14:paraId="355E2345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A1E8" w14:textId="2E847C76" w:rsidR="00DB129C" w:rsidRPr="004D509F" w:rsidRDefault="004D509F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E7F" w14:textId="1614F257" w:rsidR="00DB129C" w:rsidRPr="004D509F" w:rsidRDefault="00DB129C" w:rsidP="00DB129C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5F13E0">
              <w:rPr>
                <w:rFonts w:eastAsia="Times New Roman" w:cstheme="minorHAnsi"/>
                <w:color w:val="000000"/>
                <w:lang w:val="en-US" w:eastAsia="id-ID"/>
              </w:rPr>
              <w:t>membedakan</w:t>
            </w:r>
            <w:proofErr w:type="spellEnd"/>
            <w:r w:rsidR="005F13E0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5F13E0">
              <w:rPr>
                <w:rFonts w:eastAsia="Times New Roman" w:cstheme="minorHAnsi"/>
                <w:color w:val="000000"/>
                <w:lang w:val="en-US" w:eastAsia="id-ID"/>
              </w:rPr>
              <w:t>antara</w:t>
            </w:r>
            <w:proofErr w:type="spellEnd"/>
            <w:r w:rsidR="005F13E0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Linguistic varieties and multilingual nations</w:t>
            </w:r>
            <w:r w:rsidR="00005440"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didukung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teori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benar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3756" w14:textId="1731BD19" w:rsidR="00DB129C" w:rsidRPr="004D509F" w:rsidRDefault="009F1074" w:rsidP="006358F3">
            <w:pPr>
              <w:tabs>
                <w:tab w:val="left" w:pos="252"/>
                <w:tab w:val="left" w:pos="1800"/>
                <w:tab w:val="left" w:pos="3060"/>
                <w:tab w:val="left" w:pos="3600"/>
              </w:tabs>
              <w:spacing w:before="80" w:after="80" w:line="240" w:lineRule="auto"/>
              <w:ind w:left="252" w:hanging="252"/>
              <w:rPr>
                <w:rFonts w:eastAsia="Calibri" w:cstheme="minorHAnsi"/>
              </w:rPr>
            </w:pPr>
            <w:r w:rsidRPr="009F1074">
              <w:rPr>
                <w:rFonts w:eastAsia="Calibri" w:cstheme="minorHAnsi"/>
              </w:rPr>
              <w:t>Linguistic varieties and multilingual nations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B8FC" w14:textId="6B771B42" w:rsidR="00DB129C" w:rsidRPr="004D509F" w:rsidRDefault="00DB129C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4DC0" w14:textId="352DF2DE" w:rsidR="00DB129C" w:rsidRPr="004D509F" w:rsidRDefault="00DB129C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5F13E0">
              <w:rPr>
                <w:rFonts w:eastAsia="Times New Roman" w:cstheme="minorHAnsi"/>
                <w:color w:val="000000"/>
                <w:lang w:val="en-US" w:eastAsia="id-ID"/>
              </w:rPr>
              <w:t>membedakan</w:t>
            </w:r>
            <w:proofErr w:type="spellEnd"/>
            <w:r w:rsidR="005F13E0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5F13E0">
              <w:rPr>
                <w:rFonts w:eastAsia="Times New Roman" w:cstheme="minorHAnsi"/>
                <w:color w:val="000000"/>
                <w:lang w:val="en-US" w:eastAsia="id-ID"/>
              </w:rPr>
              <w:t>antara</w:t>
            </w:r>
            <w:proofErr w:type="spellEnd"/>
            <w:r w:rsidR="005F13E0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Linguistic varieties and multilingual nations</w:t>
            </w:r>
            <w:r w:rsidR="00005440"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benar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8D0C" w14:textId="19766D5D" w:rsidR="00DB129C" w:rsidRPr="004D509F" w:rsidRDefault="005F13E0" w:rsidP="007B25F6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FE72" w14:textId="77777777" w:rsidR="00DB129C" w:rsidRPr="004D509F" w:rsidRDefault="007B25F6" w:rsidP="005575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10%</w:t>
            </w:r>
          </w:p>
        </w:tc>
      </w:tr>
      <w:tr w:rsidR="009D3870" w:rsidRPr="004D509F" w14:paraId="3D4CFB78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F52" w14:textId="538E3D21" w:rsidR="009D3870" w:rsidRPr="004D509F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426" w14:textId="432335BF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menentukan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Regional and social dialects</w:t>
            </w:r>
            <w:r w:rsidR="00005440"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benar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D48" w14:textId="2F65498F" w:rsidR="009D3870" w:rsidRPr="004D509F" w:rsidRDefault="009F1074" w:rsidP="009D3870">
            <w:pPr>
              <w:tabs>
                <w:tab w:val="left" w:pos="1800"/>
                <w:tab w:val="left" w:pos="3060"/>
                <w:tab w:val="left" w:pos="3600"/>
              </w:tabs>
              <w:spacing w:before="80" w:after="80" w:line="240" w:lineRule="auto"/>
              <w:rPr>
                <w:rFonts w:eastAsia="Calibri" w:cstheme="minorHAnsi"/>
              </w:rPr>
            </w:pPr>
            <w:r w:rsidRPr="009F1074">
              <w:rPr>
                <w:rFonts w:eastAsia="Calibri" w:cstheme="minorHAnsi"/>
              </w:rPr>
              <w:t>Regional and social dialects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E713" w14:textId="40336512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dan</w:t>
            </w: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latihan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AE87" w14:textId="1743220B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menentukan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Regional and social dialects</w:t>
            </w:r>
            <w:r w:rsidR="00005440"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benar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36BB" w14:textId="28EEB68E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Qui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548F" w14:textId="77777777" w:rsidR="009D3870" w:rsidRPr="004D509F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</w:p>
          <w:p w14:paraId="4F20EDBB" w14:textId="65369051" w:rsidR="009D3870" w:rsidRPr="004D509F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5</w:t>
            </w:r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%</w:t>
            </w:r>
          </w:p>
        </w:tc>
      </w:tr>
      <w:tr w:rsidR="009D3870" w:rsidRPr="004D509F" w14:paraId="548CE9DF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10F2" w14:textId="354B5CE3" w:rsidR="009D3870" w:rsidRPr="004D509F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F266" w14:textId="52FD5E16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menjelaskan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berbagai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macam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Gender and age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0EC4" w14:textId="2E901887" w:rsidR="009D3870" w:rsidRPr="004D509F" w:rsidRDefault="009F1074" w:rsidP="009D3870">
            <w:pPr>
              <w:tabs>
                <w:tab w:val="left" w:pos="1800"/>
                <w:tab w:val="left" w:pos="3060"/>
                <w:tab w:val="left" w:pos="3600"/>
              </w:tabs>
              <w:spacing w:before="80" w:after="80" w:line="240" w:lineRule="auto"/>
              <w:rPr>
                <w:rFonts w:eastAsia="Calibri" w:cstheme="minorHAnsi"/>
              </w:rPr>
            </w:pPr>
            <w:r w:rsidRPr="009F1074">
              <w:rPr>
                <w:rFonts w:eastAsia="Calibri" w:cstheme="minorHAnsi"/>
              </w:rPr>
              <w:t>Gender and 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5BA2" w14:textId="778DF876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dan</w:t>
            </w: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latihan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504" w14:textId="31BFBAD1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membedakan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berbagai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macam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Gender and age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1904" w14:textId="2E42EC27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Qui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6AC5" w14:textId="175795AB" w:rsidR="009D3870" w:rsidRPr="004D509F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5%</w:t>
            </w:r>
          </w:p>
        </w:tc>
      </w:tr>
      <w:tr w:rsidR="004B09D7" w:rsidRPr="004D509F" w14:paraId="289025D0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562E" w14:textId="3D0774C1" w:rsidR="004B09D7" w:rsidRPr="004D509F" w:rsidRDefault="004B09D7" w:rsidP="004B09D7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9284" w14:textId="0EA4C028" w:rsidR="004B09D7" w:rsidRPr="004D509F" w:rsidRDefault="004B09D7" w:rsidP="004B09D7">
            <w:pPr>
              <w:spacing w:before="80" w:after="80" w:line="240" w:lineRule="auto"/>
              <w:rPr>
                <w:rFonts w:eastAsia="Calibri" w:cstheme="minorHAnsi"/>
                <w:b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menjelaskan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Language change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BDDA" w14:textId="44A1B94E" w:rsidR="004B09D7" w:rsidRPr="004D509F" w:rsidRDefault="009F1074" w:rsidP="004B09D7">
            <w:pPr>
              <w:spacing w:before="80" w:after="80" w:line="240" w:lineRule="auto"/>
              <w:rPr>
                <w:rFonts w:eastAsia="Calibri" w:cstheme="minorHAnsi"/>
                <w:b/>
              </w:rPr>
            </w:pPr>
            <w:r w:rsidRPr="009F1074">
              <w:rPr>
                <w:rFonts w:eastAsia="Calibri" w:cstheme="minorHAnsi"/>
              </w:rPr>
              <w:t>Language change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1D40" w14:textId="38426298" w:rsidR="004B09D7" w:rsidRPr="004D509F" w:rsidRDefault="004B09D7" w:rsidP="004B09D7">
            <w:pPr>
              <w:spacing w:before="80" w:after="80" w:line="240" w:lineRule="auto"/>
              <w:rPr>
                <w:rFonts w:eastAsia="Calibri" w:cstheme="minorHAnsi"/>
                <w:b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dan</w:t>
            </w: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latihan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FDE9" w14:textId="16D4BA1E" w:rsidR="004B09D7" w:rsidRPr="004D509F" w:rsidRDefault="004B09D7" w:rsidP="004B09D7">
            <w:pPr>
              <w:spacing w:before="80" w:after="80" w:line="240" w:lineRule="auto"/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M</w:t>
            </w: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menjelaskan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Language change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07DD" w14:textId="1BD02B16" w:rsidR="004B09D7" w:rsidRPr="004D509F" w:rsidRDefault="004B09D7" w:rsidP="004B09D7">
            <w:pPr>
              <w:spacing w:before="80" w:after="80" w:line="240" w:lineRule="auto"/>
              <w:rPr>
                <w:rFonts w:eastAsia="Calibri" w:cstheme="minorHAnsi"/>
                <w:b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Qui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8B84" w14:textId="36C1CD51" w:rsidR="004B09D7" w:rsidRPr="004D509F" w:rsidRDefault="004B09D7" w:rsidP="004B09D7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5%</w:t>
            </w:r>
          </w:p>
        </w:tc>
      </w:tr>
      <w:tr w:rsidR="00164388" w:rsidRPr="004D509F" w14:paraId="64083D4C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F5D7" w14:textId="59138C1C" w:rsidR="00164388" w:rsidRPr="004D509F" w:rsidRDefault="005E7B9A" w:rsidP="00F5480E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11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0D2D" w14:textId="77777777" w:rsidR="00164388" w:rsidRPr="004D509F" w:rsidRDefault="00164388" w:rsidP="00F5480E">
            <w:pPr>
              <w:spacing w:before="80" w:after="80" w:line="240" w:lineRule="auto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r w:rsidRPr="004D509F">
              <w:rPr>
                <w:rFonts w:eastAsia="Calibri" w:cstheme="minorHAnsi"/>
                <w:b/>
              </w:rPr>
              <w:t>UJIAN TENGAH SEMESTER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498C" w14:textId="3FC83C86" w:rsidR="00164388" w:rsidRPr="004D509F" w:rsidRDefault="00164388" w:rsidP="00F5480E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</w:p>
        </w:tc>
      </w:tr>
      <w:tr w:rsidR="009D3870" w:rsidRPr="004D509F" w14:paraId="2DAD009F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8AB7" w14:textId="581F9F76" w:rsidR="009D3870" w:rsidRPr="004D509F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lastRenderedPageBreak/>
              <w:t>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CDB" w14:textId="2F415F2C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membedakan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antara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Style, context and register</w:t>
            </w:r>
            <w:r w:rsidR="00005440"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tepat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173F" w14:textId="29D27E3F" w:rsidR="009D3870" w:rsidRPr="004D509F" w:rsidRDefault="009F1074" w:rsidP="009D3870">
            <w:pPr>
              <w:tabs>
                <w:tab w:val="num" w:pos="162"/>
              </w:tabs>
              <w:spacing w:before="80" w:after="80" w:line="240" w:lineRule="auto"/>
              <w:rPr>
                <w:rFonts w:eastAsia="Calibri" w:cstheme="minorHAnsi"/>
              </w:rPr>
            </w:pPr>
            <w:r w:rsidRPr="009F1074">
              <w:rPr>
                <w:rFonts w:eastAsia="Calibri" w:cstheme="minorHAnsi"/>
              </w:rPr>
              <w:t>Style, context and register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B5FD" w14:textId="7DCE3023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dan</w:t>
            </w: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latihan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662D" w14:textId="03656F52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membedakan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antara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Style, context and register</w:t>
            </w:r>
            <w:r w:rsidR="00005440"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benar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C030" w14:textId="0AC1BE42" w:rsidR="009D3870" w:rsidRPr="004D509F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Qui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C43D" w14:textId="08776B91" w:rsidR="009D3870" w:rsidRPr="004D509F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10</w:t>
            </w:r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%</w:t>
            </w:r>
          </w:p>
        </w:tc>
      </w:tr>
      <w:tr w:rsidR="004D509F" w:rsidRPr="004D509F" w14:paraId="7BA760F7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B0E5" w14:textId="2A631DDB" w:rsidR="004D509F" w:rsidRPr="004D509F" w:rsidRDefault="005F13E0" w:rsidP="004D50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38EC" w14:textId="3CB64367" w:rsidR="004D509F" w:rsidRPr="004D509F" w:rsidRDefault="004D509F" w:rsidP="004D509F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>menjelaskan</w:t>
            </w:r>
            <w:proofErr w:type="spellEnd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Speech functions, politeness  and cross-cultural communication</w:t>
            </w:r>
            <w:r w:rsidR="00005440"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benar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BFFA" w14:textId="73B054A1" w:rsidR="004D509F" w:rsidRPr="004D509F" w:rsidRDefault="009F1074" w:rsidP="004D509F">
            <w:pPr>
              <w:tabs>
                <w:tab w:val="num" w:pos="162"/>
              </w:tabs>
              <w:spacing w:before="80" w:after="80" w:line="240" w:lineRule="auto"/>
              <w:rPr>
                <w:rFonts w:eastAsia="Calibri" w:cstheme="minorHAnsi"/>
                <w:lang w:val="en-US"/>
              </w:rPr>
            </w:pPr>
            <w:r w:rsidRPr="009F1074">
              <w:rPr>
                <w:rFonts w:eastAsia="Calibri" w:cstheme="minorHAnsi"/>
              </w:rPr>
              <w:t>Speech functions, politeness  and cross-cultural communication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B89B" w14:textId="4879B946" w:rsidR="004D509F" w:rsidRPr="004D509F" w:rsidRDefault="004D509F" w:rsidP="004D509F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proofErr w:type="spellEnd"/>
            <w:r w:rsidR="0052666F">
              <w:rPr>
                <w:rFonts w:eastAsia="Times New Roman" w:cstheme="minorHAnsi"/>
                <w:color w:val="000000"/>
                <w:lang w:val="en-US" w:eastAsia="id-ID"/>
              </w:rPr>
              <w:t xml:space="preserve"> dan</w:t>
            </w: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latihan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E387" w14:textId="605183CD" w:rsidR="004D509F" w:rsidRPr="004D509F" w:rsidRDefault="004D509F" w:rsidP="004D509F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>menjelaskan</w:t>
            </w:r>
            <w:proofErr w:type="spellEnd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Speech functions, politeness  and cross-cultural communication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AE59" w14:textId="565310EE" w:rsidR="004D509F" w:rsidRPr="004D509F" w:rsidRDefault="005F13E0" w:rsidP="004D509F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735C" w14:textId="4A1E7E9F" w:rsidR="004D509F" w:rsidRPr="004D509F" w:rsidRDefault="0052666F" w:rsidP="004D50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5</w:t>
            </w:r>
            <w:r w:rsidR="004D509F"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%</w:t>
            </w:r>
          </w:p>
        </w:tc>
      </w:tr>
      <w:tr w:rsidR="00164388" w:rsidRPr="004D509F" w14:paraId="2B7531D0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EE0C" w14:textId="61254F41" w:rsidR="00164388" w:rsidRPr="004D509F" w:rsidRDefault="005F13E0" w:rsidP="003B0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2830" w14:textId="2390DB46" w:rsidR="00164388" w:rsidRPr="004D509F" w:rsidRDefault="00164388" w:rsidP="009450C2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menganalisis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Gender, politeness  and stereotypes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8D82" w14:textId="705F8FAA" w:rsidR="00164388" w:rsidRPr="004D509F" w:rsidRDefault="009F1074" w:rsidP="00387087">
            <w:pPr>
              <w:tabs>
                <w:tab w:val="num" w:pos="162"/>
              </w:tabs>
              <w:spacing w:before="80" w:after="80" w:line="240" w:lineRule="auto"/>
              <w:rPr>
                <w:rFonts w:eastAsia="Calibri" w:cstheme="minorHAnsi"/>
              </w:rPr>
            </w:pPr>
            <w:r w:rsidRPr="009F1074">
              <w:rPr>
                <w:rFonts w:eastAsia="Calibri" w:cstheme="minorHAnsi"/>
              </w:rPr>
              <w:t>Gender, politeness  and stereotypes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866C" w14:textId="5453D429" w:rsidR="00164388" w:rsidRPr="004D509F" w:rsidRDefault="00164388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proofErr w:type="spellEnd"/>
            <w:r w:rsidR="0052666F">
              <w:rPr>
                <w:rFonts w:eastAsia="Times New Roman" w:cstheme="minorHAnsi"/>
                <w:color w:val="000000"/>
                <w:lang w:val="en-US" w:eastAsia="id-ID"/>
              </w:rPr>
              <w:t xml:space="preserve"> dan</w:t>
            </w: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latihan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C109" w14:textId="27BF521A" w:rsidR="00164388" w:rsidRPr="004D509F" w:rsidRDefault="00164388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menganalisis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Gender, politeness  and stereotypes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7460" w14:textId="66FF41F1" w:rsidR="00164388" w:rsidRPr="004D509F" w:rsidRDefault="005F13E0" w:rsidP="00387087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5553" w14:textId="77777777" w:rsidR="00164388" w:rsidRPr="004D509F" w:rsidRDefault="00387087" w:rsidP="005575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10%</w:t>
            </w:r>
          </w:p>
        </w:tc>
      </w:tr>
      <w:tr w:rsidR="00387087" w:rsidRPr="004D509F" w14:paraId="7C54CDC4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B82D" w14:textId="41B0E28D" w:rsidR="00387087" w:rsidRPr="004D509F" w:rsidRDefault="005F13E0" w:rsidP="003B0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785B" w14:textId="0EB2B8B4" w:rsidR="00387087" w:rsidRPr="004D509F" w:rsidRDefault="00387087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>membedakan</w:t>
            </w:r>
            <w:proofErr w:type="spellEnd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>antara</w:t>
            </w:r>
            <w:proofErr w:type="spellEnd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Language, cognition and culture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503" w14:textId="4395DFDA" w:rsidR="00387087" w:rsidRPr="004D509F" w:rsidRDefault="009F1074" w:rsidP="006358F3">
            <w:pPr>
              <w:spacing w:before="80" w:after="80" w:line="240" w:lineRule="auto"/>
              <w:rPr>
                <w:rFonts w:eastAsia="Calibri" w:cstheme="minorHAnsi"/>
              </w:rPr>
            </w:pPr>
            <w:r w:rsidRPr="009F1074">
              <w:rPr>
                <w:rFonts w:eastAsia="Calibri" w:cstheme="minorHAnsi"/>
              </w:rPr>
              <w:t>Language, cognition and culture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28A5" w14:textId="25DE7AE0" w:rsidR="00387087" w:rsidRPr="004D509F" w:rsidRDefault="00387087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proofErr w:type="spellEnd"/>
            <w:r w:rsidR="0052666F">
              <w:rPr>
                <w:rFonts w:eastAsia="Times New Roman" w:cstheme="minorHAnsi"/>
                <w:color w:val="000000"/>
                <w:lang w:val="en-US" w:eastAsia="id-ID"/>
              </w:rPr>
              <w:t xml:space="preserve"> dan</w:t>
            </w: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latihan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12A4" w14:textId="3C2BA023" w:rsidR="00387087" w:rsidRPr="004D509F" w:rsidRDefault="00387087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>membedakan</w:t>
            </w:r>
            <w:proofErr w:type="spellEnd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>antara</w:t>
            </w:r>
            <w:proofErr w:type="spellEnd"/>
            <w:r w:rsidR="004B09D7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>Language, cognition and culture</w:t>
            </w:r>
            <w:r w:rsidR="00005440"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benar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E91C" w14:textId="6B339A24" w:rsidR="00387087" w:rsidRPr="004D509F" w:rsidRDefault="00387087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Tugas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5F13E0">
              <w:rPr>
                <w:rFonts w:eastAsia="Times New Roman" w:cstheme="minorHAnsi"/>
                <w:color w:val="000000"/>
                <w:lang w:val="en-US" w:eastAsia="id-ID"/>
              </w:rPr>
              <w:t>2</w:t>
            </w: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: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menyusun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proposal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penelitian</w:t>
            </w:r>
            <w:proofErr w:type="spellEnd"/>
            <w:r w:rsidR="00454A9E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454A9E">
              <w:rPr>
                <w:rFonts w:eastAsia="Times New Roman" w:cstheme="minorHAnsi"/>
                <w:color w:val="000000"/>
                <w:lang w:val="en-US" w:eastAsia="id-ID"/>
              </w:rPr>
              <w:t>dengan</w:t>
            </w:r>
            <w:proofErr w:type="spellEnd"/>
            <w:r w:rsidR="00454A9E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="00454A9E">
              <w:rPr>
                <w:rFonts w:eastAsia="Times New Roman" w:cstheme="minorHAnsi"/>
                <w:color w:val="000000"/>
                <w:lang w:val="en-US" w:eastAsia="id-ID"/>
              </w:rPr>
              <w:t>tema-tema</w:t>
            </w:r>
            <w:proofErr w:type="spellEnd"/>
            <w:r w:rsidR="00454A9E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</w:rPr>
              <w:t xml:space="preserve">sociolinguists  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8E3E" w14:textId="77777777" w:rsidR="00387087" w:rsidRPr="004D509F" w:rsidRDefault="00387087" w:rsidP="00387087">
            <w:pPr>
              <w:spacing w:before="80" w:after="8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10%</w:t>
            </w:r>
          </w:p>
        </w:tc>
      </w:tr>
      <w:tr w:rsidR="00387087" w:rsidRPr="004D509F" w14:paraId="6E59B749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D21C" w14:textId="106E8F3A" w:rsidR="00387087" w:rsidRPr="004D509F" w:rsidRDefault="005F13E0" w:rsidP="00202424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12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A64" w14:textId="7C48C22A" w:rsidR="00387087" w:rsidRPr="004D509F" w:rsidRDefault="00387087" w:rsidP="00202424">
            <w:pPr>
              <w:spacing w:before="80" w:after="8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men</w:t>
            </w:r>
            <w:r w:rsidR="00005440">
              <w:rPr>
                <w:rFonts w:eastAsia="Times New Roman" w:cstheme="minorHAnsi"/>
                <w:bCs/>
                <w:color w:val="000000"/>
                <w:lang w:val="en-US" w:eastAsia="id-ID"/>
              </w:rPr>
              <w:t>ganalisis</w:t>
            </w:r>
            <w:proofErr w:type="spellEnd"/>
            <w:r w:rsidR="00005440" w:rsidRPr="009F1074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discourse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5F96" w14:textId="54868347" w:rsidR="00387087" w:rsidRPr="004D509F" w:rsidRDefault="009F1074" w:rsidP="00202424">
            <w:pPr>
              <w:spacing w:before="80" w:after="8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proofErr w:type="spellStart"/>
            <w:r w:rsidRPr="009F1074">
              <w:rPr>
                <w:rFonts w:eastAsia="Times New Roman" w:cstheme="minorHAnsi"/>
                <w:bCs/>
                <w:color w:val="000000"/>
                <w:lang w:val="en-US" w:eastAsia="id-ID"/>
              </w:rPr>
              <w:t>Analysing</w:t>
            </w:r>
            <w:proofErr w:type="spellEnd"/>
            <w:r w:rsidRPr="009F1074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discourse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CEA4" w14:textId="77777777" w:rsidR="00387087" w:rsidRPr="004D509F" w:rsidRDefault="00387087" w:rsidP="00202424">
            <w:pPr>
              <w:spacing w:before="80" w:after="8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Diskusi</w:t>
            </w:r>
            <w:proofErr w:type="spellEnd"/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388D" w14:textId="2E64BD82" w:rsidR="00387087" w:rsidRPr="004D509F" w:rsidRDefault="00387087" w:rsidP="00202424">
            <w:pPr>
              <w:spacing w:before="80" w:after="8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proofErr w:type="spellStart"/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 w:rsidR="00005440"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men</w:t>
            </w:r>
            <w:r w:rsidR="00005440">
              <w:rPr>
                <w:rFonts w:eastAsia="Times New Roman" w:cstheme="minorHAnsi"/>
                <w:bCs/>
                <w:color w:val="000000"/>
                <w:lang w:val="en-US" w:eastAsia="id-ID"/>
              </w:rPr>
              <w:t>ganalisis</w:t>
            </w:r>
            <w:proofErr w:type="spellEnd"/>
            <w:r w:rsidR="00005440" w:rsidRPr="009F1074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discourse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644C" w14:textId="0A3B1BA7" w:rsidR="00387087" w:rsidRPr="004D509F" w:rsidRDefault="00387087" w:rsidP="005F13E0">
            <w:pPr>
              <w:spacing w:before="80" w:after="80" w:line="240" w:lineRule="auto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Qui</w:t>
            </w:r>
            <w:r w:rsidR="0052666F">
              <w:rPr>
                <w:rFonts w:eastAsia="Times New Roman" w:cstheme="minorHAnsi"/>
                <w:color w:val="000000"/>
                <w:lang w:val="en-US" w:eastAsia="id-ID"/>
              </w:rPr>
              <w:t>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80BC" w14:textId="77777777" w:rsidR="00387087" w:rsidRPr="004D509F" w:rsidRDefault="001E25E5" w:rsidP="00202424">
            <w:pPr>
              <w:spacing w:before="80" w:after="8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bCs/>
                <w:color w:val="000000"/>
                <w:lang w:val="en-US" w:eastAsia="id-ID"/>
              </w:rPr>
              <w:t>5%</w:t>
            </w:r>
          </w:p>
        </w:tc>
      </w:tr>
      <w:tr w:rsidR="0052666F" w:rsidRPr="004D509F" w14:paraId="0FC2AE8C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0D0A" w14:textId="57E0D35B" w:rsidR="0052666F" w:rsidRPr="004D509F" w:rsidRDefault="005F13E0" w:rsidP="0052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13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C382" w14:textId="0E6F6265" w:rsidR="0052666F" w:rsidRPr="004D509F" w:rsidRDefault="004B09D7" w:rsidP="004B09D7">
            <w:pPr>
              <w:spacing w:before="120" w:after="120" w:line="240" w:lineRule="auto"/>
              <w:rPr>
                <w:rFonts w:eastAsia="Calibri" w:cstheme="minorHAnsi"/>
                <w:b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membedakan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antara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  <w:bCs/>
              </w:rPr>
              <w:t>Attitudes and applications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FC6A" w14:textId="6BE71B4C" w:rsidR="0052666F" w:rsidRPr="004D509F" w:rsidRDefault="009F1074" w:rsidP="0052666F">
            <w:pPr>
              <w:spacing w:before="120" w:after="120" w:line="240" w:lineRule="auto"/>
              <w:rPr>
                <w:rFonts w:eastAsia="Calibri" w:cstheme="minorHAnsi"/>
                <w:bCs/>
              </w:rPr>
            </w:pPr>
            <w:r w:rsidRPr="009F1074">
              <w:rPr>
                <w:rFonts w:eastAsia="Calibri" w:cstheme="minorHAnsi"/>
                <w:bCs/>
              </w:rPr>
              <w:t>Attitudes and applications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2C1A" w14:textId="26C6BE01" w:rsidR="0052666F" w:rsidRPr="004D509F" w:rsidRDefault="0052666F" w:rsidP="005F13E0">
            <w:pPr>
              <w:spacing w:before="120" w:after="120" w:line="240" w:lineRule="auto"/>
              <w:rPr>
                <w:rFonts w:eastAsia="Calibri" w:cstheme="minorHAnsi"/>
                <w:b/>
              </w:rPr>
            </w:pP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dan</w:t>
            </w: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latihan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A0C3" w14:textId="47D2AFFD" w:rsidR="0052666F" w:rsidRPr="004B09D7" w:rsidRDefault="004B09D7" w:rsidP="004B09D7">
            <w:pPr>
              <w:spacing w:before="120" w:after="120" w:line="240" w:lineRule="auto"/>
              <w:rPr>
                <w:rFonts w:eastAsia="Calibri" w:cstheme="minorHAnsi"/>
                <w:bCs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M</w:t>
            </w: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ampu</w:t>
            </w:r>
            <w:proofErr w:type="spellEnd"/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membedakan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antara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005440" w:rsidRPr="009F1074">
              <w:rPr>
                <w:rFonts w:eastAsia="Calibri" w:cstheme="minorHAnsi"/>
                <w:bCs/>
              </w:rPr>
              <w:t>Attitudes and applications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091B" w14:textId="00597382" w:rsidR="0052666F" w:rsidRPr="005F13E0" w:rsidRDefault="005F13E0" w:rsidP="005F13E0">
            <w:pPr>
              <w:spacing w:before="120" w:after="120" w:line="240" w:lineRule="auto"/>
              <w:rPr>
                <w:rFonts w:eastAsia="Calibri" w:cstheme="minorHAnsi"/>
                <w:bCs/>
                <w:lang w:val="en-US"/>
              </w:rPr>
            </w:pPr>
            <w:r w:rsidRPr="005F13E0">
              <w:rPr>
                <w:rFonts w:eastAsia="Calibri" w:cstheme="minorHAnsi"/>
                <w:bCs/>
                <w:lang w:val="en-US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2DCB" w14:textId="63EB3D3C" w:rsidR="0052666F" w:rsidRPr="004D509F" w:rsidRDefault="0052666F" w:rsidP="0052666F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15%</w:t>
            </w:r>
          </w:p>
        </w:tc>
      </w:tr>
      <w:tr w:rsidR="00387087" w:rsidRPr="004D509F" w14:paraId="47FD996E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69A1" w14:textId="6A0D27DB" w:rsidR="00387087" w:rsidRPr="004D509F" w:rsidRDefault="00387087" w:rsidP="003B0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4D509F">
              <w:rPr>
                <w:rFonts w:eastAsia="Times New Roman" w:cstheme="minorHAnsi"/>
                <w:color w:val="000000"/>
                <w:lang w:val="en-US" w:eastAsia="id-ID"/>
              </w:rPr>
              <w:t>1</w:t>
            </w:r>
            <w:r w:rsidR="005E7B9A" w:rsidRPr="004D509F">
              <w:rPr>
                <w:rFonts w:eastAsia="Times New Roman" w:cstheme="minorHAnsi"/>
                <w:color w:val="000000"/>
                <w:lang w:val="en-US" w:eastAsia="id-ID"/>
              </w:rPr>
              <w:t>4</w:t>
            </w:r>
          </w:p>
        </w:tc>
        <w:tc>
          <w:tcPr>
            <w:tcW w:w="11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ED93" w14:textId="77777777" w:rsidR="00387087" w:rsidRPr="004D509F" w:rsidRDefault="00387087" w:rsidP="006358F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r w:rsidRPr="004D509F">
              <w:rPr>
                <w:rFonts w:eastAsia="Calibri" w:cstheme="minorHAnsi"/>
                <w:b/>
              </w:rPr>
              <w:t>UJIAN AKHIR SEMESTER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0111" w14:textId="3D1A94B8" w:rsidR="00387087" w:rsidRPr="004D509F" w:rsidRDefault="00387087" w:rsidP="001E25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</w:p>
        </w:tc>
      </w:tr>
    </w:tbl>
    <w:p w14:paraId="66F3E9E6" w14:textId="77777777" w:rsidR="00E62278" w:rsidRPr="004D509F" w:rsidRDefault="00E62278" w:rsidP="003A7EB2">
      <w:pPr>
        <w:spacing w:after="0" w:line="240" w:lineRule="auto"/>
        <w:rPr>
          <w:rFonts w:cstheme="minorHAnsi"/>
          <w:lang w:val="en-US"/>
        </w:rPr>
      </w:pPr>
    </w:p>
    <w:p w14:paraId="36610DB3" w14:textId="77777777" w:rsidR="00646B1B" w:rsidRPr="004D509F" w:rsidRDefault="00646B1B" w:rsidP="003A7EB2">
      <w:pPr>
        <w:spacing w:after="0" w:line="240" w:lineRule="auto"/>
        <w:rPr>
          <w:rFonts w:cstheme="minorHAnsi"/>
          <w:lang w:val="en-US"/>
        </w:rPr>
      </w:pP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677"/>
        <w:gridCol w:w="4962"/>
      </w:tblGrid>
      <w:tr w:rsidR="00383B3E" w:rsidRPr="004D509F" w14:paraId="0D25BDEA" w14:textId="77777777" w:rsidTr="00383B3E">
        <w:trPr>
          <w:trHeight w:val="14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A25" w14:textId="7A6DE526" w:rsidR="00383B3E" w:rsidRPr="004D509F" w:rsidRDefault="00383B3E" w:rsidP="00012C29">
            <w:pPr>
              <w:spacing w:before="60" w:after="60"/>
              <w:ind w:right="45"/>
              <w:jc w:val="center"/>
              <w:rPr>
                <w:rFonts w:cstheme="minorHAnsi"/>
                <w:b/>
                <w:bCs/>
                <w:color w:val="000000"/>
                <w:lang w:val="fi-FI"/>
              </w:rPr>
            </w:pPr>
            <w:r w:rsidRPr="004D509F">
              <w:rPr>
                <w:rFonts w:cstheme="minorHAnsi"/>
                <w:b/>
                <w:bCs/>
                <w:color w:val="000000"/>
                <w:lang w:val="fi-FI"/>
              </w:rPr>
              <w:lastRenderedPageBreak/>
              <w:t>Disusun oleh: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372B" w14:textId="64FCCAA7" w:rsidR="00383B3E" w:rsidRPr="004D509F" w:rsidRDefault="00383B3E" w:rsidP="00012C29">
            <w:pPr>
              <w:spacing w:before="60" w:after="60"/>
              <w:ind w:right="45"/>
              <w:jc w:val="center"/>
              <w:rPr>
                <w:rFonts w:cstheme="minorHAnsi"/>
                <w:b/>
                <w:bCs/>
                <w:lang w:val="fi-FI"/>
              </w:rPr>
            </w:pPr>
            <w:r w:rsidRPr="004D509F">
              <w:rPr>
                <w:rFonts w:cstheme="minorHAnsi"/>
                <w:b/>
                <w:bCs/>
                <w:lang w:val="nb-NO"/>
              </w:rPr>
              <w:t>Diperiksa oleh: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62A1" w14:textId="50F75F94" w:rsidR="00383B3E" w:rsidRPr="004D509F" w:rsidRDefault="00383B3E" w:rsidP="00012C29">
            <w:pPr>
              <w:spacing w:before="60" w:after="60"/>
              <w:ind w:right="45"/>
              <w:jc w:val="center"/>
              <w:rPr>
                <w:rFonts w:cstheme="minorHAnsi"/>
                <w:b/>
                <w:bCs/>
                <w:lang w:val="fi-FI"/>
              </w:rPr>
            </w:pPr>
            <w:r w:rsidRPr="004D509F">
              <w:rPr>
                <w:rFonts w:cstheme="minorHAnsi"/>
                <w:b/>
                <w:bCs/>
              </w:rPr>
              <w:t xml:space="preserve">Disahkan </w:t>
            </w:r>
            <w:r w:rsidRPr="004D509F">
              <w:rPr>
                <w:rFonts w:cstheme="minorHAnsi"/>
                <w:b/>
                <w:bCs/>
                <w:lang w:val="nb-NO"/>
              </w:rPr>
              <w:t>oleh:</w:t>
            </w:r>
          </w:p>
        </w:tc>
      </w:tr>
      <w:tr w:rsidR="00012C29" w:rsidRPr="004D509F" w14:paraId="13F7468E" w14:textId="77777777" w:rsidTr="00CE60CC">
        <w:trPr>
          <w:trHeight w:val="261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48F" w14:textId="77777777" w:rsidR="00012C29" w:rsidRPr="004D509F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</w:rPr>
            </w:pPr>
            <w:r w:rsidRPr="004D509F">
              <w:rPr>
                <w:rFonts w:cstheme="minorHAnsi"/>
                <w:color w:val="000000"/>
                <w:lang w:val="it-IT"/>
              </w:rPr>
              <w:t>Dosen Pengampu</w:t>
            </w:r>
            <w:r w:rsidR="00F91DC6" w:rsidRPr="004D509F">
              <w:rPr>
                <w:rFonts w:cstheme="minorHAnsi"/>
                <w:color w:val="000000"/>
                <w:lang w:val="it-IT"/>
              </w:rPr>
              <w:t xml:space="preserve"> Mata Kuliah</w:t>
            </w:r>
          </w:p>
          <w:p w14:paraId="483157E3" w14:textId="77777777" w:rsidR="00012C29" w:rsidRPr="004D509F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</w:rPr>
            </w:pPr>
          </w:p>
          <w:p w14:paraId="280575B6" w14:textId="77777777" w:rsidR="00012C29" w:rsidRPr="004D509F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</w:rPr>
            </w:pPr>
          </w:p>
          <w:p w14:paraId="74817D36" w14:textId="77777777" w:rsidR="00012C29" w:rsidRPr="004D509F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</w:rPr>
            </w:pPr>
          </w:p>
          <w:p w14:paraId="26AD865E" w14:textId="77777777" w:rsidR="00012C29" w:rsidRPr="004D509F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</w:rPr>
            </w:pPr>
          </w:p>
          <w:p w14:paraId="6A088077" w14:textId="449099ED" w:rsidR="00012C29" w:rsidRPr="004D509F" w:rsidRDefault="005E7B9A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  <w:lang w:val="en-US"/>
              </w:rPr>
            </w:pPr>
            <w:r w:rsidRPr="004D509F">
              <w:rPr>
                <w:rFonts w:eastAsia="Calibri" w:cstheme="minorHAnsi"/>
                <w:color w:val="000000"/>
                <w:lang w:val="en-US"/>
              </w:rPr>
              <w:t xml:space="preserve">Zulia </w:t>
            </w:r>
            <w:proofErr w:type="spellStart"/>
            <w:r w:rsidRPr="004D509F">
              <w:rPr>
                <w:rFonts w:eastAsia="Calibri" w:cstheme="minorHAnsi"/>
                <w:color w:val="000000"/>
                <w:lang w:val="en-US"/>
              </w:rPr>
              <w:t>Chasanah</w:t>
            </w:r>
            <w:proofErr w:type="spellEnd"/>
            <w:r w:rsidRPr="004D509F">
              <w:rPr>
                <w:rFonts w:eastAsia="Calibri" w:cstheme="minorHAnsi"/>
                <w:color w:val="000000"/>
                <w:lang w:val="en-US"/>
              </w:rPr>
              <w:t>, S.S.</w:t>
            </w:r>
            <w:r w:rsidR="00753D04" w:rsidRPr="004D509F">
              <w:rPr>
                <w:rFonts w:eastAsia="Calibri" w:cstheme="minorHAnsi"/>
                <w:color w:val="000000"/>
              </w:rPr>
              <w:t>, M.Pd.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789" w14:textId="77777777" w:rsidR="00012C29" w:rsidRPr="004D509F" w:rsidRDefault="00F91DC6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  <w:lang w:val="fi-FI"/>
              </w:rPr>
            </w:pPr>
            <w:r w:rsidRPr="004D509F">
              <w:rPr>
                <w:rFonts w:cstheme="minorHAnsi"/>
                <w:color w:val="000000"/>
                <w:lang w:val="fi-FI"/>
              </w:rPr>
              <w:t>Koordinator Rumpun Mata Kuliah</w:t>
            </w:r>
          </w:p>
          <w:p w14:paraId="0BA0689A" w14:textId="77777777" w:rsidR="00012C29" w:rsidRPr="004D509F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</w:rPr>
            </w:pPr>
          </w:p>
          <w:p w14:paraId="23D989A7" w14:textId="77777777" w:rsidR="00012C29" w:rsidRPr="004D509F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</w:rPr>
            </w:pPr>
          </w:p>
          <w:p w14:paraId="6B829DDD" w14:textId="77777777" w:rsidR="00012C29" w:rsidRPr="004D509F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</w:rPr>
            </w:pPr>
          </w:p>
          <w:p w14:paraId="0CEF0B18" w14:textId="77777777" w:rsidR="00012C29" w:rsidRPr="004D509F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  <w:lang w:val="en-US"/>
              </w:rPr>
            </w:pPr>
          </w:p>
          <w:p w14:paraId="49894919" w14:textId="0BBBC4A9" w:rsidR="00753D04" w:rsidRPr="004D509F" w:rsidRDefault="005E7B9A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  <w:lang w:val="en-US"/>
              </w:rPr>
            </w:pPr>
            <w:r w:rsidRPr="004D509F">
              <w:rPr>
                <w:rFonts w:eastAsia="Calibri" w:cstheme="minorHAnsi"/>
                <w:color w:val="000000"/>
                <w:lang w:val="en-US"/>
              </w:rPr>
              <w:t xml:space="preserve">Dr. </w:t>
            </w:r>
            <w:proofErr w:type="spellStart"/>
            <w:r w:rsidRPr="004D509F">
              <w:rPr>
                <w:rFonts w:eastAsia="Calibri" w:cstheme="minorHAnsi"/>
                <w:color w:val="000000"/>
                <w:lang w:val="en-US"/>
              </w:rPr>
              <w:t>Sudar</w:t>
            </w:r>
            <w:proofErr w:type="spellEnd"/>
            <w:r w:rsidRPr="004D509F">
              <w:rPr>
                <w:rFonts w:eastAsia="Calibri" w:cstheme="minorHAnsi"/>
                <w:color w:val="000000"/>
                <w:lang w:val="en-US"/>
              </w:rPr>
              <w:t xml:space="preserve">, </w:t>
            </w:r>
            <w:proofErr w:type="spellStart"/>
            <w:r w:rsidRPr="004D509F">
              <w:rPr>
                <w:rFonts w:eastAsia="Calibri" w:cstheme="minorHAnsi"/>
                <w:color w:val="000000"/>
                <w:lang w:val="en-US"/>
              </w:rPr>
              <w:t>M.Pd</w:t>
            </w:r>
            <w:proofErr w:type="spellEnd"/>
            <w:r w:rsidRPr="004D509F">
              <w:rPr>
                <w:rFonts w:eastAsia="Calibri" w:cstheme="minorHAnsi"/>
                <w:color w:val="000000"/>
                <w:lang w:val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275" w14:textId="77777777" w:rsidR="00012C29" w:rsidRPr="004D509F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  <w:lang w:val="fi-FI"/>
              </w:rPr>
            </w:pPr>
            <w:r w:rsidRPr="004D509F">
              <w:rPr>
                <w:rFonts w:cstheme="minorHAnsi"/>
                <w:color w:val="000000"/>
                <w:lang w:val="fi-FI"/>
              </w:rPr>
              <w:t>Ketua Program Studi</w:t>
            </w:r>
          </w:p>
          <w:p w14:paraId="73BEEC31" w14:textId="77777777" w:rsidR="00012C29" w:rsidRPr="004D509F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  <w:lang w:val="fi-FI"/>
              </w:rPr>
            </w:pPr>
          </w:p>
          <w:p w14:paraId="7E77FDE5" w14:textId="77777777" w:rsidR="00012C29" w:rsidRPr="004D509F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  <w:lang w:val="fi-FI"/>
              </w:rPr>
            </w:pPr>
          </w:p>
          <w:p w14:paraId="5C54422F" w14:textId="77777777" w:rsidR="00012C29" w:rsidRPr="004D509F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</w:rPr>
            </w:pPr>
          </w:p>
          <w:p w14:paraId="277BF8FD" w14:textId="77777777" w:rsidR="00012C29" w:rsidRPr="004D509F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lang w:val="en-US"/>
              </w:rPr>
            </w:pPr>
          </w:p>
          <w:p w14:paraId="5A0BDBAC" w14:textId="57C6C298" w:rsidR="00753D04" w:rsidRPr="004D509F" w:rsidRDefault="005E7B9A" w:rsidP="00012C29">
            <w:pPr>
              <w:spacing w:before="120" w:after="120"/>
              <w:ind w:right="45"/>
              <w:jc w:val="center"/>
              <w:rPr>
                <w:rFonts w:cstheme="minorHAnsi"/>
                <w:lang w:val="en-US"/>
              </w:rPr>
            </w:pPr>
            <w:r w:rsidRPr="004D509F">
              <w:rPr>
                <w:rFonts w:eastAsia="Calibri" w:cstheme="minorHAnsi"/>
                <w:color w:val="000000"/>
                <w:lang w:val="en-US"/>
              </w:rPr>
              <w:t xml:space="preserve">Sri Widodo, S.S., </w:t>
            </w:r>
            <w:proofErr w:type="spellStart"/>
            <w:r w:rsidRPr="004D509F">
              <w:rPr>
                <w:rFonts w:eastAsia="Calibri" w:cstheme="minorHAnsi"/>
                <w:color w:val="000000"/>
                <w:lang w:val="en-US"/>
              </w:rPr>
              <w:t>M.Hum</w:t>
            </w:r>
            <w:proofErr w:type="spellEnd"/>
            <w:r w:rsidRPr="004D509F">
              <w:rPr>
                <w:rFonts w:eastAsia="Calibri" w:cstheme="minorHAnsi"/>
                <w:color w:val="000000"/>
                <w:lang w:val="en-US"/>
              </w:rPr>
              <w:t>.</w:t>
            </w:r>
          </w:p>
        </w:tc>
      </w:tr>
    </w:tbl>
    <w:p w14:paraId="105A6CBD" w14:textId="77777777" w:rsidR="00716FBE" w:rsidRPr="004D509F" w:rsidRDefault="00716FBE" w:rsidP="00716FBE">
      <w:pPr>
        <w:spacing w:after="0" w:line="240" w:lineRule="auto"/>
        <w:ind w:left="270"/>
        <w:rPr>
          <w:rFonts w:cstheme="minorHAnsi"/>
          <w:b/>
        </w:rPr>
      </w:pPr>
    </w:p>
    <w:p w14:paraId="780A3625" w14:textId="77777777" w:rsidR="00716FBE" w:rsidRPr="004D509F" w:rsidRDefault="00716FBE" w:rsidP="00716FBE">
      <w:pPr>
        <w:spacing w:after="0" w:line="240" w:lineRule="auto"/>
        <w:ind w:left="270"/>
        <w:rPr>
          <w:rFonts w:cstheme="minorHAnsi"/>
        </w:rPr>
      </w:pPr>
    </w:p>
    <w:p w14:paraId="3ACC1F14" w14:textId="77777777" w:rsidR="00665948" w:rsidRPr="004D509F" w:rsidRDefault="00665948" w:rsidP="00716FBE">
      <w:pPr>
        <w:spacing w:after="0" w:line="240" w:lineRule="auto"/>
        <w:ind w:left="720"/>
        <w:rPr>
          <w:rFonts w:cstheme="minorHAnsi"/>
        </w:rPr>
      </w:pPr>
    </w:p>
    <w:sectPr w:rsidR="00665948" w:rsidRPr="004D509F" w:rsidSect="00B9553B">
      <w:pgSz w:w="16838" w:h="11906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A1F"/>
    <w:multiLevelType w:val="hybridMultilevel"/>
    <w:tmpl w:val="CBA63A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3F16"/>
    <w:multiLevelType w:val="hybridMultilevel"/>
    <w:tmpl w:val="240A0A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C307B"/>
    <w:multiLevelType w:val="hybridMultilevel"/>
    <w:tmpl w:val="15FCCB7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0CE7"/>
    <w:multiLevelType w:val="hybridMultilevel"/>
    <w:tmpl w:val="777429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B2E5B"/>
    <w:multiLevelType w:val="hybridMultilevel"/>
    <w:tmpl w:val="76562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74829"/>
    <w:multiLevelType w:val="hybridMultilevel"/>
    <w:tmpl w:val="DBF0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5566"/>
    <w:multiLevelType w:val="hybridMultilevel"/>
    <w:tmpl w:val="1F2C5B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855FB"/>
    <w:multiLevelType w:val="hybridMultilevel"/>
    <w:tmpl w:val="2EA6DBD6"/>
    <w:lvl w:ilvl="0" w:tplc="316EA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B1AA9"/>
    <w:multiLevelType w:val="hybridMultilevel"/>
    <w:tmpl w:val="CBA2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074C2"/>
    <w:multiLevelType w:val="hybridMultilevel"/>
    <w:tmpl w:val="240430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F5F17"/>
    <w:multiLevelType w:val="hybridMultilevel"/>
    <w:tmpl w:val="76C4D1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078AD"/>
    <w:multiLevelType w:val="hybridMultilevel"/>
    <w:tmpl w:val="9350E3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3A7EC6"/>
    <w:multiLevelType w:val="hybridMultilevel"/>
    <w:tmpl w:val="AF18DF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50359"/>
    <w:multiLevelType w:val="hybridMultilevel"/>
    <w:tmpl w:val="2D440AEE"/>
    <w:lvl w:ilvl="0" w:tplc="316EA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59D8"/>
    <w:multiLevelType w:val="hybridMultilevel"/>
    <w:tmpl w:val="E27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B305D"/>
    <w:multiLevelType w:val="hybridMultilevel"/>
    <w:tmpl w:val="3E361512"/>
    <w:lvl w:ilvl="0" w:tplc="316EA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61D9"/>
    <w:multiLevelType w:val="hybridMultilevel"/>
    <w:tmpl w:val="91AC1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2B0424"/>
    <w:multiLevelType w:val="hybridMultilevel"/>
    <w:tmpl w:val="B4EAFD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0B246F"/>
    <w:multiLevelType w:val="hybridMultilevel"/>
    <w:tmpl w:val="C9C07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A38F0"/>
    <w:multiLevelType w:val="hybridMultilevel"/>
    <w:tmpl w:val="BE1002A6"/>
    <w:lvl w:ilvl="0" w:tplc="2CB20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415E6"/>
    <w:multiLevelType w:val="hybridMultilevel"/>
    <w:tmpl w:val="99D4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94061"/>
    <w:multiLevelType w:val="hybridMultilevel"/>
    <w:tmpl w:val="1AF81E48"/>
    <w:lvl w:ilvl="0" w:tplc="316EA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47946"/>
    <w:multiLevelType w:val="hybridMultilevel"/>
    <w:tmpl w:val="9E56DD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E44BF"/>
    <w:multiLevelType w:val="hybridMultilevel"/>
    <w:tmpl w:val="25B86F6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44CB4"/>
    <w:multiLevelType w:val="hybridMultilevel"/>
    <w:tmpl w:val="AC000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4170D"/>
    <w:multiLevelType w:val="hybridMultilevel"/>
    <w:tmpl w:val="FF1EEC28"/>
    <w:lvl w:ilvl="0" w:tplc="316EA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06CE2"/>
    <w:multiLevelType w:val="hybridMultilevel"/>
    <w:tmpl w:val="B97C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D333E"/>
    <w:multiLevelType w:val="hybridMultilevel"/>
    <w:tmpl w:val="B7887F3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02878"/>
    <w:multiLevelType w:val="hybridMultilevel"/>
    <w:tmpl w:val="855E06F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F01B6"/>
    <w:multiLevelType w:val="hybridMultilevel"/>
    <w:tmpl w:val="A3B4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C70AC"/>
    <w:multiLevelType w:val="hybridMultilevel"/>
    <w:tmpl w:val="60F2A2AE"/>
    <w:lvl w:ilvl="0" w:tplc="57A6F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33A9B"/>
    <w:multiLevelType w:val="hybridMultilevel"/>
    <w:tmpl w:val="043CCC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17"/>
  </w:num>
  <w:num w:numId="5">
    <w:abstractNumId w:val="31"/>
  </w:num>
  <w:num w:numId="6">
    <w:abstractNumId w:val="0"/>
  </w:num>
  <w:num w:numId="7">
    <w:abstractNumId w:val="10"/>
  </w:num>
  <w:num w:numId="8">
    <w:abstractNumId w:val="24"/>
  </w:num>
  <w:num w:numId="9">
    <w:abstractNumId w:val="6"/>
  </w:num>
  <w:num w:numId="10">
    <w:abstractNumId w:val="27"/>
  </w:num>
  <w:num w:numId="11">
    <w:abstractNumId w:val="2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8"/>
  </w:num>
  <w:num w:numId="15">
    <w:abstractNumId w:val="16"/>
  </w:num>
  <w:num w:numId="16">
    <w:abstractNumId w:val="5"/>
  </w:num>
  <w:num w:numId="17">
    <w:abstractNumId w:val="20"/>
  </w:num>
  <w:num w:numId="18">
    <w:abstractNumId w:val="14"/>
  </w:num>
  <w:num w:numId="19">
    <w:abstractNumId w:val="8"/>
  </w:num>
  <w:num w:numId="20">
    <w:abstractNumId w:val="19"/>
  </w:num>
  <w:num w:numId="21">
    <w:abstractNumId w:val="26"/>
  </w:num>
  <w:num w:numId="22">
    <w:abstractNumId w:val="12"/>
  </w:num>
  <w:num w:numId="23">
    <w:abstractNumId w:val="4"/>
  </w:num>
  <w:num w:numId="24">
    <w:abstractNumId w:val="7"/>
  </w:num>
  <w:num w:numId="25">
    <w:abstractNumId w:val="25"/>
  </w:num>
  <w:num w:numId="26">
    <w:abstractNumId w:val="13"/>
  </w:num>
  <w:num w:numId="27">
    <w:abstractNumId w:val="15"/>
  </w:num>
  <w:num w:numId="28">
    <w:abstractNumId w:val="21"/>
  </w:num>
  <w:num w:numId="29">
    <w:abstractNumId w:val="3"/>
  </w:num>
  <w:num w:numId="30">
    <w:abstractNumId w:val="23"/>
  </w:num>
  <w:num w:numId="31">
    <w:abstractNumId w:val="11"/>
  </w:num>
  <w:num w:numId="32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AD7"/>
    <w:rsid w:val="00005440"/>
    <w:rsid w:val="00012C29"/>
    <w:rsid w:val="00013464"/>
    <w:rsid w:val="00027DF9"/>
    <w:rsid w:val="0003409B"/>
    <w:rsid w:val="00040519"/>
    <w:rsid w:val="000433EF"/>
    <w:rsid w:val="00080A9B"/>
    <w:rsid w:val="000B29E6"/>
    <w:rsid w:val="000C06EA"/>
    <w:rsid w:val="000C0FB5"/>
    <w:rsid w:val="000C61A9"/>
    <w:rsid w:val="000D5972"/>
    <w:rsid w:val="000E457C"/>
    <w:rsid w:val="000E538B"/>
    <w:rsid w:val="00106FD7"/>
    <w:rsid w:val="0011336E"/>
    <w:rsid w:val="0011781B"/>
    <w:rsid w:val="00147AA3"/>
    <w:rsid w:val="00153397"/>
    <w:rsid w:val="00156654"/>
    <w:rsid w:val="00164388"/>
    <w:rsid w:val="00171083"/>
    <w:rsid w:val="00171DDE"/>
    <w:rsid w:val="00180304"/>
    <w:rsid w:val="001A27E4"/>
    <w:rsid w:val="001A41C0"/>
    <w:rsid w:val="001A7A8C"/>
    <w:rsid w:val="001B2AF1"/>
    <w:rsid w:val="001C591D"/>
    <w:rsid w:val="001E25E5"/>
    <w:rsid w:val="00201E51"/>
    <w:rsid w:val="00202424"/>
    <w:rsid w:val="00215E56"/>
    <w:rsid w:val="002343AF"/>
    <w:rsid w:val="00241588"/>
    <w:rsid w:val="00241F14"/>
    <w:rsid w:val="00246C39"/>
    <w:rsid w:val="002601E2"/>
    <w:rsid w:val="00272278"/>
    <w:rsid w:val="002803F7"/>
    <w:rsid w:val="002A6BB7"/>
    <w:rsid w:val="002B06AB"/>
    <w:rsid w:val="002B5339"/>
    <w:rsid w:val="002E4369"/>
    <w:rsid w:val="00306110"/>
    <w:rsid w:val="00313C24"/>
    <w:rsid w:val="00354ECC"/>
    <w:rsid w:val="00357200"/>
    <w:rsid w:val="00382C30"/>
    <w:rsid w:val="00383B3E"/>
    <w:rsid w:val="00387087"/>
    <w:rsid w:val="003A7EB2"/>
    <w:rsid w:val="003B0FA1"/>
    <w:rsid w:val="003B4494"/>
    <w:rsid w:val="00406E4C"/>
    <w:rsid w:val="004217A3"/>
    <w:rsid w:val="004429D6"/>
    <w:rsid w:val="00450AF9"/>
    <w:rsid w:val="00454A9E"/>
    <w:rsid w:val="00465552"/>
    <w:rsid w:val="00490B05"/>
    <w:rsid w:val="0049572A"/>
    <w:rsid w:val="004B09D7"/>
    <w:rsid w:val="004B09F5"/>
    <w:rsid w:val="004C141C"/>
    <w:rsid w:val="004C4D7C"/>
    <w:rsid w:val="004D509F"/>
    <w:rsid w:val="00500668"/>
    <w:rsid w:val="00501362"/>
    <w:rsid w:val="00504676"/>
    <w:rsid w:val="0052666F"/>
    <w:rsid w:val="00541C29"/>
    <w:rsid w:val="00557526"/>
    <w:rsid w:val="0059049B"/>
    <w:rsid w:val="005B25A3"/>
    <w:rsid w:val="005C4FB2"/>
    <w:rsid w:val="005C72C3"/>
    <w:rsid w:val="005D16C5"/>
    <w:rsid w:val="005E7B9A"/>
    <w:rsid w:val="005F13E0"/>
    <w:rsid w:val="0062189D"/>
    <w:rsid w:val="006325A5"/>
    <w:rsid w:val="00644689"/>
    <w:rsid w:val="00646B1B"/>
    <w:rsid w:val="006536AB"/>
    <w:rsid w:val="00660415"/>
    <w:rsid w:val="00665948"/>
    <w:rsid w:val="006A0E00"/>
    <w:rsid w:val="006D42C2"/>
    <w:rsid w:val="006D62E6"/>
    <w:rsid w:val="006F1B79"/>
    <w:rsid w:val="00702496"/>
    <w:rsid w:val="00702C64"/>
    <w:rsid w:val="00703E5E"/>
    <w:rsid w:val="00716FBE"/>
    <w:rsid w:val="00722110"/>
    <w:rsid w:val="007423F6"/>
    <w:rsid w:val="0074795B"/>
    <w:rsid w:val="00750AD7"/>
    <w:rsid w:val="00753D04"/>
    <w:rsid w:val="007B25F6"/>
    <w:rsid w:val="007D31DB"/>
    <w:rsid w:val="00832BFE"/>
    <w:rsid w:val="00832FCB"/>
    <w:rsid w:val="00845C6B"/>
    <w:rsid w:val="00850893"/>
    <w:rsid w:val="00863235"/>
    <w:rsid w:val="00876E34"/>
    <w:rsid w:val="008A68CC"/>
    <w:rsid w:val="008E460E"/>
    <w:rsid w:val="008E5323"/>
    <w:rsid w:val="00913D15"/>
    <w:rsid w:val="0091729B"/>
    <w:rsid w:val="009450C2"/>
    <w:rsid w:val="00966F31"/>
    <w:rsid w:val="00971382"/>
    <w:rsid w:val="0098191A"/>
    <w:rsid w:val="00984E0E"/>
    <w:rsid w:val="009971FA"/>
    <w:rsid w:val="009D3870"/>
    <w:rsid w:val="009E57B2"/>
    <w:rsid w:val="009E7D76"/>
    <w:rsid w:val="009F1074"/>
    <w:rsid w:val="00A161B6"/>
    <w:rsid w:val="00A27157"/>
    <w:rsid w:val="00A32B4C"/>
    <w:rsid w:val="00A36DC0"/>
    <w:rsid w:val="00A37FD1"/>
    <w:rsid w:val="00A4449C"/>
    <w:rsid w:val="00A5769A"/>
    <w:rsid w:val="00A90C21"/>
    <w:rsid w:val="00A92053"/>
    <w:rsid w:val="00A97F88"/>
    <w:rsid w:val="00AC035E"/>
    <w:rsid w:val="00AE5B14"/>
    <w:rsid w:val="00AF2D7F"/>
    <w:rsid w:val="00B04176"/>
    <w:rsid w:val="00B15D1A"/>
    <w:rsid w:val="00B179AB"/>
    <w:rsid w:val="00B55B11"/>
    <w:rsid w:val="00B74ED7"/>
    <w:rsid w:val="00B81000"/>
    <w:rsid w:val="00B9553B"/>
    <w:rsid w:val="00BD41E3"/>
    <w:rsid w:val="00C10FF6"/>
    <w:rsid w:val="00C21CC4"/>
    <w:rsid w:val="00C3079F"/>
    <w:rsid w:val="00C52C55"/>
    <w:rsid w:val="00C81392"/>
    <w:rsid w:val="00CB585C"/>
    <w:rsid w:val="00CC274A"/>
    <w:rsid w:val="00CC5278"/>
    <w:rsid w:val="00CE60CC"/>
    <w:rsid w:val="00CF1DFB"/>
    <w:rsid w:val="00D01803"/>
    <w:rsid w:val="00D054A3"/>
    <w:rsid w:val="00D1750B"/>
    <w:rsid w:val="00D43C0D"/>
    <w:rsid w:val="00D51AC9"/>
    <w:rsid w:val="00D702C0"/>
    <w:rsid w:val="00D81C49"/>
    <w:rsid w:val="00D87B4A"/>
    <w:rsid w:val="00DA0BBC"/>
    <w:rsid w:val="00DA43AB"/>
    <w:rsid w:val="00DB129C"/>
    <w:rsid w:val="00DE2969"/>
    <w:rsid w:val="00DE3CBD"/>
    <w:rsid w:val="00E11E36"/>
    <w:rsid w:val="00E4699E"/>
    <w:rsid w:val="00E62278"/>
    <w:rsid w:val="00E74AA2"/>
    <w:rsid w:val="00E8053C"/>
    <w:rsid w:val="00ED1CEE"/>
    <w:rsid w:val="00F053BB"/>
    <w:rsid w:val="00F16ABB"/>
    <w:rsid w:val="00F543FC"/>
    <w:rsid w:val="00F5480E"/>
    <w:rsid w:val="00F91DC6"/>
    <w:rsid w:val="00F9456E"/>
    <w:rsid w:val="00FA687B"/>
    <w:rsid w:val="00FD5B52"/>
    <w:rsid w:val="00FE0B42"/>
    <w:rsid w:val="00FE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B2C9"/>
  <w15:docId w15:val="{65613FDC-3E80-44E1-8C91-CDC3B04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D7"/>
    <w:pPr>
      <w:ind w:left="720"/>
      <w:contextualSpacing/>
    </w:pPr>
  </w:style>
  <w:style w:type="table" w:styleId="TableGrid">
    <w:name w:val="Table Grid"/>
    <w:basedOn w:val="TableNormal"/>
    <w:uiPriority w:val="59"/>
    <w:rsid w:val="003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B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71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63D6-5A3C-47A6-ABDC-69869655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 </cp:lastModifiedBy>
  <cp:revision>13</cp:revision>
  <cp:lastPrinted>2018-02-06T00:58:00Z</cp:lastPrinted>
  <dcterms:created xsi:type="dcterms:W3CDTF">2018-02-06T00:58:00Z</dcterms:created>
  <dcterms:modified xsi:type="dcterms:W3CDTF">2020-03-09T14:51:00Z</dcterms:modified>
</cp:coreProperties>
</file>